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36"/>
        <w:gridCol w:w="1026"/>
        <w:gridCol w:w="5528"/>
      </w:tblGrid>
      <w:tr w:rsidR="001329B6" w:rsidTr="00CE00AF">
        <w:tc>
          <w:tcPr>
            <w:tcW w:w="3936" w:type="dxa"/>
          </w:tcPr>
          <w:p w:rsidR="001329B6" w:rsidRDefault="001329B6" w:rsidP="00CE00AF">
            <w:pPr>
              <w:jc w:val="center"/>
            </w:pPr>
          </w:p>
        </w:tc>
        <w:tc>
          <w:tcPr>
            <w:tcW w:w="1026" w:type="dxa"/>
          </w:tcPr>
          <w:p w:rsidR="001329B6" w:rsidRDefault="001329B6" w:rsidP="00CE00AF">
            <w:pPr>
              <w:jc w:val="both"/>
            </w:pPr>
          </w:p>
        </w:tc>
        <w:tc>
          <w:tcPr>
            <w:tcW w:w="5528" w:type="dxa"/>
          </w:tcPr>
          <w:p w:rsidR="001329B6" w:rsidRPr="00751F7A" w:rsidRDefault="001329B6" w:rsidP="00CE00AF">
            <w:pPr>
              <w:pStyle w:val="a6"/>
              <w:rPr>
                <w:sz w:val="24"/>
                <w:szCs w:val="24"/>
              </w:rPr>
            </w:pPr>
          </w:p>
        </w:tc>
      </w:tr>
    </w:tbl>
    <w:p w:rsidR="008E153F" w:rsidRDefault="008E153F" w:rsidP="008E153F">
      <w:pPr>
        <w:shd w:val="clear" w:color="auto" w:fill="FFFFFF"/>
        <w:tabs>
          <w:tab w:val="left" w:pos="10171"/>
        </w:tabs>
        <w:ind w:right="-35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Должностной регламент</w:t>
      </w:r>
    </w:p>
    <w:p w:rsidR="008E153F" w:rsidRDefault="008E153F" w:rsidP="008E153F">
      <w:pPr>
        <w:shd w:val="clear" w:color="auto" w:fill="FFFFFF"/>
        <w:tabs>
          <w:tab w:val="left" w:pos="10171"/>
        </w:tabs>
        <w:ind w:right="-35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главного государственного налогового инспектора</w:t>
      </w:r>
    </w:p>
    <w:p w:rsidR="008E153F" w:rsidRDefault="008E153F" w:rsidP="008E153F">
      <w:pPr>
        <w:shd w:val="clear" w:color="auto" w:fill="FFFFFF"/>
        <w:tabs>
          <w:tab w:val="left" w:pos="10171"/>
        </w:tabs>
        <w:ind w:right="-35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правового отдела</w:t>
      </w:r>
    </w:p>
    <w:p w:rsidR="008E153F" w:rsidRPr="00AD349A" w:rsidRDefault="008E153F" w:rsidP="008E153F">
      <w:pPr>
        <w:shd w:val="clear" w:color="auto" w:fill="FFFFFF"/>
        <w:tabs>
          <w:tab w:val="left" w:pos="10171"/>
        </w:tabs>
        <w:ind w:right="-35"/>
        <w:jc w:val="center"/>
        <w:rPr>
          <w:rFonts w:eastAsia="Times New Roman"/>
          <w:b/>
          <w:bCs/>
          <w:sz w:val="28"/>
          <w:szCs w:val="28"/>
        </w:rPr>
      </w:pPr>
      <w:r w:rsidRPr="00BB79CA">
        <w:rPr>
          <w:b/>
          <w:sz w:val="28"/>
          <w:szCs w:val="28"/>
        </w:rPr>
        <w:t xml:space="preserve">Межрайонной </w:t>
      </w:r>
      <w:r w:rsidRPr="002609E6">
        <w:rPr>
          <w:rFonts w:eastAsia="Times New Roman"/>
          <w:b/>
          <w:bCs/>
          <w:sz w:val="28"/>
          <w:szCs w:val="28"/>
        </w:rPr>
        <w:t>ИФНС</w:t>
      </w:r>
      <w:r w:rsidRPr="00AD349A">
        <w:rPr>
          <w:rFonts w:eastAsia="Times New Roman"/>
          <w:b/>
          <w:bCs/>
          <w:sz w:val="28"/>
          <w:szCs w:val="28"/>
        </w:rPr>
        <w:t xml:space="preserve"> России № 2 по Мурманской области</w:t>
      </w:r>
    </w:p>
    <w:p w:rsidR="001432A1" w:rsidRDefault="001432A1" w:rsidP="00DC61AC">
      <w:pPr>
        <w:shd w:val="clear" w:color="auto" w:fill="FFFFFF"/>
        <w:ind w:left="14"/>
        <w:jc w:val="center"/>
        <w:rPr>
          <w:sz w:val="28"/>
          <w:szCs w:val="28"/>
        </w:rPr>
      </w:pPr>
    </w:p>
    <w:p w:rsidR="00DB4A28" w:rsidRPr="00927E53" w:rsidRDefault="00DB4A28" w:rsidP="00DC61AC">
      <w:pPr>
        <w:shd w:val="clear" w:color="auto" w:fill="FFFFFF"/>
        <w:ind w:left="14"/>
        <w:jc w:val="center"/>
        <w:rPr>
          <w:sz w:val="28"/>
          <w:szCs w:val="28"/>
        </w:rPr>
      </w:pPr>
    </w:p>
    <w:p w:rsidR="00FD17DF" w:rsidRDefault="00FD17DF" w:rsidP="00DC61AC">
      <w:pPr>
        <w:shd w:val="clear" w:color="auto" w:fill="FFFFFF"/>
        <w:ind w:left="5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Общие положения</w:t>
      </w:r>
    </w:p>
    <w:p w:rsidR="001432A1" w:rsidRPr="00927E53" w:rsidRDefault="001432A1" w:rsidP="00DC61AC">
      <w:pPr>
        <w:shd w:val="clear" w:color="auto" w:fill="FFFFFF"/>
        <w:ind w:left="5"/>
        <w:jc w:val="center"/>
        <w:rPr>
          <w:sz w:val="28"/>
          <w:szCs w:val="28"/>
        </w:rPr>
      </w:pPr>
    </w:p>
    <w:p w:rsidR="00495CC2" w:rsidRPr="00512315" w:rsidRDefault="00495CC2" w:rsidP="00495CC2">
      <w:pPr>
        <w:numPr>
          <w:ilvl w:val="0"/>
          <w:numId w:val="4"/>
        </w:numPr>
        <w:shd w:val="clear" w:color="auto" w:fill="FFFFFF"/>
        <w:tabs>
          <w:tab w:val="left" w:pos="1118"/>
        </w:tabs>
        <w:ind w:left="10" w:firstLine="710"/>
        <w:jc w:val="both"/>
        <w:rPr>
          <w:sz w:val="28"/>
          <w:szCs w:val="28"/>
        </w:rPr>
      </w:pPr>
      <w:r w:rsidRPr="00927E53">
        <w:rPr>
          <w:rFonts w:eastAsia="Times New Roman"/>
          <w:sz w:val="28"/>
          <w:szCs w:val="28"/>
        </w:rPr>
        <w:t>Должность федеральной государственной гражданской службы (далее -</w:t>
      </w:r>
      <w:r>
        <w:rPr>
          <w:rFonts w:eastAsia="Times New Roman"/>
          <w:sz w:val="28"/>
          <w:szCs w:val="28"/>
        </w:rPr>
        <w:t xml:space="preserve"> </w:t>
      </w:r>
      <w:r w:rsidRPr="00927E53">
        <w:rPr>
          <w:rFonts w:eastAsia="Times New Roman"/>
          <w:sz w:val="28"/>
          <w:szCs w:val="28"/>
        </w:rPr>
        <w:t xml:space="preserve">гражданская служба) главного государственного налогового инспектора </w:t>
      </w:r>
      <w:r>
        <w:rPr>
          <w:rFonts w:eastAsia="Times New Roman"/>
          <w:sz w:val="28"/>
          <w:szCs w:val="28"/>
        </w:rPr>
        <w:t>правового</w:t>
      </w:r>
      <w:r w:rsidRPr="00927E53">
        <w:rPr>
          <w:rFonts w:eastAsia="Times New Roman"/>
          <w:sz w:val="28"/>
          <w:szCs w:val="28"/>
        </w:rPr>
        <w:t xml:space="preserve"> отде</w:t>
      </w:r>
      <w:r>
        <w:rPr>
          <w:rFonts w:eastAsia="Times New Roman"/>
          <w:sz w:val="28"/>
          <w:szCs w:val="28"/>
        </w:rPr>
        <w:t xml:space="preserve">ла Межрайонной </w:t>
      </w:r>
      <w:r w:rsidRPr="00927E53">
        <w:rPr>
          <w:rFonts w:eastAsia="Times New Roman"/>
          <w:sz w:val="28"/>
          <w:szCs w:val="28"/>
        </w:rPr>
        <w:t xml:space="preserve">инспекции Федеральной налоговой службы </w:t>
      </w:r>
      <w:r>
        <w:rPr>
          <w:rFonts w:eastAsia="Times New Roman"/>
          <w:sz w:val="28"/>
          <w:szCs w:val="28"/>
        </w:rPr>
        <w:t>№2 по Мурманской области</w:t>
      </w:r>
      <w:r w:rsidRPr="00927E53">
        <w:rPr>
          <w:rFonts w:eastAsia="Times New Roman"/>
          <w:sz w:val="28"/>
          <w:szCs w:val="28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495CC2" w:rsidRDefault="00495CC2" w:rsidP="00495CC2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55314" w:rsidRPr="00E55314">
        <w:rPr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 w:rsidRPr="00CC2877">
        <w:rPr>
          <w:sz w:val="28"/>
          <w:szCs w:val="28"/>
        </w:rPr>
        <w:t xml:space="preserve"> </w:t>
      </w:r>
      <w:r w:rsidR="00AD423D">
        <w:rPr>
          <w:sz w:val="28"/>
          <w:szCs w:val="28"/>
        </w:rPr>
        <w:t xml:space="preserve"> </w:t>
      </w:r>
      <w:r w:rsidRPr="00CC2877">
        <w:rPr>
          <w:sz w:val="28"/>
          <w:szCs w:val="28"/>
        </w:rPr>
        <w:t>- 11-3-3-094.</w:t>
      </w:r>
    </w:p>
    <w:p w:rsidR="00495CC2" w:rsidRDefault="00495CC2" w:rsidP="00495CC2">
      <w:pPr>
        <w:shd w:val="clear" w:color="auto" w:fill="FFFFFF"/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4D05EF" w:rsidRPr="00927E53">
        <w:rPr>
          <w:rFonts w:eastAsia="Times New Roman"/>
          <w:sz w:val="28"/>
          <w:szCs w:val="28"/>
        </w:rPr>
        <w:t xml:space="preserve">главного государственного налогового инспектора </w:t>
      </w:r>
      <w:r w:rsidR="004D05EF">
        <w:rPr>
          <w:rFonts w:eastAsia="Times New Roman"/>
          <w:sz w:val="28"/>
          <w:szCs w:val="28"/>
        </w:rPr>
        <w:t>правового</w:t>
      </w:r>
      <w:r w:rsidR="004D05EF" w:rsidRPr="00927E53">
        <w:rPr>
          <w:rFonts w:eastAsia="Times New Roman"/>
          <w:sz w:val="28"/>
          <w:szCs w:val="28"/>
        </w:rPr>
        <w:t xml:space="preserve"> отде</w:t>
      </w:r>
      <w:r w:rsidR="004D05EF">
        <w:rPr>
          <w:rFonts w:eastAsia="Times New Roman"/>
          <w:sz w:val="28"/>
          <w:szCs w:val="28"/>
        </w:rPr>
        <w:t>ла</w:t>
      </w:r>
      <w:r w:rsidR="00E55314">
        <w:rPr>
          <w:sz w:val="28"/>
          <w:szCs w:val="28"/>
        </w:rPr>
        <w:t xml:space="preserve">: </w:t>
      </w:r>
      <w:r>
        <w:rPr>
          <w:sz w:val="28"/>
          <w:szCs w:val="28"/>
        </w:rPr>
        <w:t>р</w:t>
      </w:r>
      <w:r w:rsidRPr="00D81A0E">
        <w:rPr>
          <w:sz w:val="28"/>
          <w:szCs w:val="28"/>
        </w:rPr>
        <w:t>егулирование налоговой деятельности</w:t>
      </w:r>
      <w:r>
        <w:rPr>
          <w:sz w:val="28"/>
          <w:szCs w:val="28"/>
        </w:rPr>
        <w:t>.</w:t>
      </w:r>
    </w:p>
    <w:p w:rsidR="00495CC2" w:rsidRDefault="00495CC2" w:rsidP="00495CC2">
      <w:pPr>
        <w:shd w:val="clear" w:color="auto" w:fill="FFFFFF"/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Вид профессиональной служебной деятельности</w:t>
      </w:r>
      <w:r w:rsidR="004D05EF">
        <w:rPr>
          <w:sz w:val="28"/>
          <w:szCs w:val="28"/>
        </w:rPr>
        <w:t xml:space="preserve"> </w:t>
      </w:r>
      <w:r w:rsidR="004D05EF" w:rsidRPr="00927E53">
        <w:rPr>
          <w:rFonts w:eastAsia="Times New Roman"/>
          <w:sz w:val="28"/>
          <w:szCs w:val="28"/>
        </w:rPr>
        <w:t xml:space="preserve">главного государственного налогового инспектора </w:t>
      </w:r>
      <w:r w:rsidR="004D05EF">
        <w:rPr>
          <w:rFonts w:eastAsia="Times New Roman"/>
          <w:sz w:val="28"/>
          <w:szCs w:val="28"/>
        </w:rPr>
        <w:t>правового</w:t>
      </w:r>
      <w:r w:rsidR="004D05EF" w:rsidRPr="00927E53">
        <w:rPr>
          <w:rFonts w:eastAsia="Times New Roman"/>
          <w:sz w:val="28"/>
          <w:szCs w:val="28"/>
        </w:rPr>
        <w:t xml:space="preserve"> отде</w:t>
      </w:r>
      <w:r w:rsidR="004D05EF">
        <w:rPr>
          <w:rFonts w:eastAsia="Times New Roman"/>
          <w:sz w:val="28"/>
          <w:szCs w:val="28"/>
        </w:rPr>
        <w:t>ла</w:t>
      </w:r>
      <w:r>
        <w:rPr>
          <w:sz w:val="28"/>
          <w:szCs w:val="28"/>
        </w:rPr>
        <w:t xml:space="preserve"> - о</w:t>
      </w:r>
      <w:r w:rsidRPr="00495CC2">
        <w:rPr>
          <w:sz w:val="28"/>
          <w:szCs w:val="28"/>
        </w:rPr>
        <w:t>существление налогового контроля</w:t>
      </w:r>
      <w:r>
        <w:rPr>
          <w:sz w:val="28"/>
          <w:szCs w:val="28"/>
        </w:rPr>
        <w:t xml:space="preserve">. </w:t>
      </w:r>
      <w:r w:rsidRPr="00495CC2">
        <w:rPr>
          <w:sz w:val="28"/>
          <w:szCs w:val="28"/>
        </w:rPr>
        <w:t>Детализация вида профессиональной служебной деятельности</w:t>
      </w:r>
      <w:r>
        <w:rPr>
          <w:sz w:val="28"/>
          <w:szCs w:val="28"/>
        </w:rPr>
        <w:t xml:space="preserve"> - </w:t>
      </w:r>
      <w:r w:rsidRPr="00495CC2">
        <w:rPr>
          <w:sz w:val="28"/>
          <w:szCs w:val="28"/>
        </w:rPr>
        <w:t xml:space="preserve"> Досудебное урегулирование налоговых споров</w:t>
      </w:r>
      <w:r>
        <w:rPr>
          <w:sz w:val="28"/>
          <w:szCs w:val="28"/>
        </w:rPr>
        <w:t>.</w:t>
      </w:r>
    </w:p>
    <w:p w:rsidR="00495CC2" w:rsidRDefault="00495CC2" w:rsidP="00495CC2">
      <w:pPr>
        <w:shd w:val="clear" w:color="auto" w:fill="FFFFFF"/>
        <w:tabs>
          <w:tab w:val="left" w:pos="1118"/>
        </w:tabs>
        <w:ind w:right="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FF0000"/>
          <w:sz w:val="28"/>
          <w:szCs w:val="28"/>
        </w:rPr>
        <w:t xml:space="preserve">      </w:t>
      </w:r>
      <w:r w:rsidRPr="00495CC2">
        <w:rPr>
          <w:rFonts w:eastAsia="Times New Roman"/>
          <w:sz w:val="28"/>
          <w:szCs w:val="28"/>
        </w:rPr>
        <w:t>4.</w:t>
      </w:r>
      <w:r w:rsidR="00AD423D">
        <w:rPr>
          <w:rFonts w:eastAsia="Times New Roman"/>
          <w:sz w:val="28"/>
          <w:szCs w:val="28"/>
        </w:rPr>
        <w:t xml:space="preserve"> </w:t>
      </w:r>
      <w:r w:rsidRPr="00495CC2">
        <w:rPr>
          <w:rFonts w:eastAsia="Times New Roman"/>
          <w:sz w:val="28"/>
          <w:szCs w:val="28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</w:t>
      </w:r>
      <w:r w:rsidR="00AD423D">
        <w:rPr>
          <w:rFonts w:eastAsia="Times New Roman"/>
          <w:sz w:val="28"/>
          <w:szCs w:val="28"/>
        </w:rPr>
        <w:t xml:space="preserve">начальника </w:t>
      </w:r>
      <w:r w:rsidRPr="00495CC2">
        <w:rPr>
          <w:rFonts w:eastAsia="Times New Roman"/>
          <w:sz w:val="28"/>
          <w:szCs w:val="28"/>
        </w:rPr>
        <w:t>Межрайонной инспекции Федеральной налоговой службы №2 по Мурманской области (далее - инспекция).</w:t>
      </w:r>
    </w:p>
    <w:p w:rsidR="001329B6" w:rsidRPr="00B6267B" w:rsidRDefault="001329B6" w:rsidP="001329B6">
      <w:pPr>
        <w:shd w:val="clear" w:color="auto" w:fill="FFFFFF"/>
        <w:tabs>
          <w:tab w:val="left" w:pos="1118"/>
        </w:tabs>
        <w:ind w:right="5" w:firstLine="709"/>
        <w:jc w:val="both"/>
        <w:rPr>
          <w:sz w:val="28"/>
          <w:szCs w:val="28"/>
        </w:rPr>
      </w:pPr>
      <w:r w:rsidRPr="001329B6">
        <w:rPr>
          <w:sz w:val="28"/>
          <w:szCs w:val="28"/>
        </w:rPr>
        <w:t>4.1.</w:t>
      </w:r>
      <w:r w:rsidR="00B6267B" w:rsidRPr="00B6267B">
        <w:rPr>
          <w:rFonts w:eastAsia="Times New Roman"/>
          <w:sz w:val="24"/>
          <w:szCs w:val="24"/>
        </w:rPr>
        <w:t xml:space="preserve"> </w:t>
      </w:r>
      <w:r w:rsidR="00B6267B" w:rsidRPr="00B6267B">
        <w:rPr>
          <w:rFonts w:eastAsia="Times New Roman"/>
          <w:sz w:val="28"/>
          <w:szCs w:val="28"/>
        </w:rPr>
        <w:t xml:space="preserve">В случае служебной необходимости, главного государственного налогового инспектора Отдела во время его отсутствия замещает другой главный государственный налоговый инспектор отдела, </w:t>
      </w:r>
      <w:bookmarkStart w:id="0" w:name="_GoBack"/>
      <w:r w:rsidR="00B6267B" w:rsidRPr="00B6267B">
        <w:rPr>
          <w:rFonts w:eastAsia="Times New Roman"/>
          <w:sz w:val="28"/>
          <w:szCs w:val="28"/>
        </w:rPr>
        <w:t>старш</w:t>
      </w:r>
      <w:bookmarkEnd w:id="0"/>
      <w:r w:rsidR="00B6267B" w:rsidRPr="00B6267B">
        <w:rPr>
          <w:rFonts w:eastAsia="Times New Roman"/>
          <w:sz w:val="28"/>
          <w:szCs w:val="28"/>
        </w:rPr>
        <w:t>ий государственный налоговый инспектор, государственный налоговый инспектор, специалист 1 разряда, в соответствии с функциями, возложенными на отдел.</w:t>
      </w:r>
    </w:p>
    <w:p w:rsidR="00495CC2" w:rsidRPr="00B6267B" w:rsidRDefault="00495CC2" w:rsidP="00495CC2">
      <w:pPr>
        <w:shd w:val="clear" w:color="auto" w:fill="FFFFFF"/>
        <w:ind w:left="10" w:right="5" w:firstLine="701"/>
        <w:jc w:val="both"/>
        <w:rPr>
          <w:rFonts w:eastAsia="Times New Roman"/>
          <w:sz w:val="28"/>
          <w:szCs w:val="28"/>
        </w:rPr>
      </w:pPr>
      <w:r w:rsidRPr="00495CC2">
        <w:rPr>
          <w:rFonts w:eastAsia="Times New Roman"/>
          <w:sz w:val="28"/>
          <w:szCs w:val="28"/>
        </w:rPr>
        <w:t xml:space="preserve">5. Главный </w:t>
      </w:r>
      <w:r w:rsidRPr="00B6267B">
        <w:rPr>
          <w:rFonts w:eastAsia="Times New Roman"/>
          <w:sz w:val="28"/>
          <w:szCs w:val="28"/>
        </w:rPr>
        <w:t xml:space="preserve">государственный налоговый инспектор непосредственно подчиняется начальнику </w:t>
      </w:r>
      <w:r w:rsidR="00B6267B" w:rsidRPr="00B6267B">
        <w:rPr>
          <w:rFonts w:eastAsia="Times New Roman"/>
          <w:sz w:val="28"/>
          <w:szCs w:val="28"/>
        </w:rPr>
        <w:t xml:space="preserve">правового отдела </w:t>
      </w:r>
      <w:r w:rsidR="00B6267B" w:rsidRPr="00B6267B">
        <w:rPr>
          <w:sz w:val="28"/>
          <w:szCs w:val="28"/>
        </w:rPr>
        <w:t>Межрайонной  ИФНС России № 2 по Мурманской области (далее – Отдел).</w:t>
      </w:r>
    </w:p>
    <w:p w:rsidR="0030090B" w:rsidRPr="00495CC2" w:rsidRDefault="0030090B" w:rsidP="00495CC2">
      <w:pPr>
        <w:shd w:val="clear" w:color="auto" w:fill="FFFFFF"/>
        <w:ind w:left="10" w:right="5" w:firstLine="701"/>
        <w:jc w:val="both"/>
        <w:rPr>
          <w:sz w:val="28"/>
          <w:szCs w:val="28"/>
        </w:rPr>
      </w:pPr>
    </w:p>
    <w:p w:rsidR="00210348" w:rsidRDefault="00FD17DF" w:rsidP="00210348">
      <w:pPr>
        <w:shd w:val="clear" w:color="auto" w:fill="FFFFFF"/>
        <w:ind w:right="14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 xml:space="preserve">П. Квалификационные требования </w:t>
      </w:r>
      <w:r w:rsidR="00210348">
        <w:rPr>
          <w:rFonts w:eastAsia="Times New Roman"/>
          <w:b/>
          <w:bCs/>
          <w:sz w:val="28"/>
          <w:szCs w:val="28"/>
        </w:rPr>
        <w:t xml:space="preserve">для замещения </w:t>
      </w:r>
    </w:p>
    <w:p w:rsidR="00210348" w:rsidRPr="002B2247" w:rsidRDefault="00210348" w:rsidP="00210348">
      <w:pPr>
        <w:shd w:val="clear" w:color="auto" w:fill="FFFFFF"/>
        <w:ind w:right="14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должности</w:t>
      </w:r>
      <w:r w:rsidR="00FD17DF" w:rsidRPr="00927E53">
        <w:rPr>
          <w:rFonts w:eastAsia="Times New Roman"/>
          <w:b/>
          <w:bCs/>
          <w:sz w:val="28"/>
          <w:szCs w:val="28"/>
        </w:rPr>
        <w:t xml:space="preserve"> гражданской службы </w:t>
      </w:r>
    </w:p>
    <w:p w:rsidR="008E0CC5" w:rsidRPr="002B2247" w:rsidRDefault="008E0CC5" w:rsidP="00DC61AC">
      <w:pPr>
        <w:shd w:val="clear" w:color="auto" w:fill="FFFFFF"/>
        <w:ind w:right="24"/>
        <w:jc w:val="center"/>
        <w:rPr>
          <w:sz w:val="28"/>
          <w:szCs w:val="28"/>
        </w:rPr>
      </w:pPr>
    </w:p>
    <w:p w:rsidR="00FD17DF" w:rsidRPr="00927E53" w:rsidRDefault="00210348" w:rsidP="00DC61AC">
      <w:pPr>
        <w:shd w:val="clear" w:color="auto" w:fill="FFFFFF"/>
        <w:tabs>
          <w:tab w:val="left" w:pos="998"/>
        </w:tabs>
        <w:ind w:right="10" w:firstLine="71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D17DF" w:rsidRPr="00927E53">
        <w:rPr>
          <w:sz w:val="28"/>
          <w:szCs w:val="28"/>
        </w:rPr>
        <w:t>.</w:t>
      </w:r>
      <w:r w:rsidR="00FD17DF" w:rsidRPr="00927E53">
        <w:rPr>
          <w:sz w:val="28"/>
          <w:szCs w:val="28"/>
        </w:rPr>
        <w:tab/>
      </w:r>
      <w:r w:rsidR="00FD17DF" w:rsidRPr="00927E53">
        <w:rPr>
          <w:rFonts w:eastAsia="Times New Roman"/>
          <w:sz w:val="28"/>
          <w:szCs w:val="28"/>
        </w:rPr>
        <w:t xml:space="preserve">Для замещения должности главного государственного налогового инспектора </w:t>
      </w:r>
      <w:r w:rsidR="00B6267B">
        <w:rPr>
          <w:rFonts w:eastAsia="Times New Roman"/>
          <w:sz w:val="28"/>
          <w:szCs w:val="28"/>
        </w:rPr>
        <w:t xml:space="preserve">отдела </w:t>
      </w:r>
      <w:r w:rsidR="00FD17DF" w:rsidRPr="00927E53">
        <w:rPr>
          <w:rFonts w:eastAsia="Times New Roman"/>
          <w:sz w:val="28"/>
          <w:szCs w:val="28"/>
        </w:rPr>
        <w:t>устанавливаются следующие требования:</w:t>
      </w:r>
    </w:p>
    <w:p w:rsidR="00AD1AA3" w:rsidRPr="00927E53" w:rsidRDefault="00AD1AA3" w:rsidP="00AD1AA3">
      <w:pPr>
        <w:shd w:val="clear" w:color="auto" w:fill="FFFFFF"/>
        <w:ind w:right="19" w:firstLine="7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6.1</w:t>
      </w:r>
      <w:r w:rsidRPr="00927E53">
        <w:rPr>
          <w:rFonts w:eastAsia="Times New Roman"/>
          <w:sz w:val="28"/>
          <w:szCs w:val="28"/>
        </w:rPr>
        <w:t xml:space="preserve"> </w:t>
      </w:r>
      <w:r w:rsidR="00E55314" w:rsidRPr="00E55314">
        <w:rPr>
          <w:rFonts w:eastAsia="Times New Roman"/>
          <w:sz w:val="28"/>
          <w:szCs w:val="28"/>
        </w:rPr>
        <w:t>Наличие высшего образования по направле</w:t>
      </w:r>
      <w:r w:rsidR="00E55314">
        <w:rPr>
          <w:rFonts w:eastAsia="Times New Roman"/>
          <w:sz w:val="28"/>
          <w:szCs w:val="28"/>
        </w:rPr>
        <w:t xml:space="preserve">нию подготовки (специальности) </w:t>
      </w:r>
      <w:r w:rsidR="00E55314" w:rsidRPr="00E55314">
        <w:rPr>
          <w:rFonts w:eastAsia="Times New Roman"/>
          <w:sz w:val="28"/>
          <w:szCs w:val="28"/>
        </w:rPr>
        <w:t xml:space="preserve">«Экономика и управление», «Юриспруденция», «Государственное </w:t>
      </w:r>
      <w:r w:rsidR="00E55314" w:rsidRPr="00E55314">
        <w:rPr>
          <w:rFonts w:eastAsia="Times New Roman"/>
          <w:sz w:val="28"/>
          <w:szCs w:val="28"/>
        </w:rPr>
        <w:lastRenderedPageBreak/>
        <w:t>и муниципальное управление», «Налоги и налогообложение», «Финансы и кредит».</w:t>
      </w:r>
    </w:p>
    <w:p w:rsidR="00AD1AA3" w:rsidRDefault="00AD1AA3" w:rsidP="00AD1AA3">
      <w:pPr>
        <w:shd w:val="clear" w:color="auto" w:fill="FFFFFF"/>
        <w:tabs>
          <w:tab w:val="left" w:pos="1051"/>
        </w:tabs>
        <w:ind w:left="29" w:firstLine="725"/>
        <w:jc w:val="both"/>
        <w:rPr>
          <w:rFonts w:eastAsia="Times New Roman"/>
          <w:sz w:val="28"/>
          <w:szCs w:val="28"/>
        </w:rPr>
      </w:pPr>
      <w:r w:rsidRPr="004901ED">
        <w:rPr>
          <w:rFonts w:eastAsia="Times New Roman"/>
          <w:sz w:val="28"/>
          <w:szCs w:val="28"/>
        </w:rPr>
        <w:t>6.2. Без предъявления требовани</w:t>
      </w:r>
      <w:r w:rsidR="00B6267B">
        <w:rPr>
          <w:rFonts w:eastAsia="Times New Roman"/>
          <w:sz w:val="28"/>
          <w:szCs w:val="28"/>
        </w:rPr>
        <w:t>й</w:t>
      </w:r>
      <w:r w:rsidRPr="004901ED">
        <w:rPr>
          <w:rFonts w:eastAsia="Times New Roman"/>
          <w:sz w:val="28"/>
          <w:szCs w:val="28"/>
        </w:rPr>
        <w:t xml:space="preserve"> к стажу.</w:t>
      </w:r>
    </w:p>
    <w:p w:rsidR="001329B6" w:rsidRPr="000051AD" w:rsidRDefault="00AD1AA3" w:rsidP="001329B6">
      <w:pPr>
        <w:shd w:val="clear" w:color="auto" w:fill="FFFFFF"/>
        <w:tabs>
          <w:tab w:val="left" w:pos="1051"/>
        </w:tabs>
        <w:ind w:left="29" w:firstLine="725"/>
        <w:jc w:val="both"/>
        <w:rPr>
          <w:sz w:val="28"/>
          <w:szCs w:val="28"/>
        </w:rPr>
      </w:pPr>
      <w:r w:rsidRPr="00180CAD">
        <w:rPr>
          <w:rFonts w:eastAsia="Times New Roman"/>
          <w:sz w:val="28"/>
          <w:szCs w:val="28"/>
        </w:rPr>
        <w:t>6.3.</w:t>
      </w:r>
      <w:r>
        <w:rPr>
          <w:rFonts w:eastAsia="Times New Roman"/>
          <w:sz w:val="28"/>
          <w:szCs w:val="28"/>
        </w:rPr>
        <w:t xml:space="preserve"> </w:t>
      </w:r>
      <w:r w:rsidR="001329B6" w:rsidRPr="00180CAD">
        <w:rPr>
          <w:rFonts w:eastAsia="Times New Roman"/>
          <w:sz w:val="28"/>
          <w:szCs w:val="28"/>
        </w:rPr>
        <w:t xml:space="preserve">Гражданский служащий, замещающий должность главного государственного налогового инспектора должен обладать следующими базовыми знаниями и </w:t>
      </w:r>
      <w:r w:rsidR="001329B6" w:rsidRPr="000051AD">
        <w:rPr>
          <w:rFonts w:eastAsia="Times New Roman"/>
          <w:sz w:val="28"/>
          <w:szCs w:val="28"/>
        </w:rPr>
        <w:t>навыками</w:t>
      </w:r>
      <w:r w:rsidR="001329B6" w:rsidRPr="001329B6">
        <w:rPr>
          <w:rFonts w:eastAsia="Times New Roman"/>
          <w:sz w:val="28"/>
          <w:szCs w:val="28"/>
        </w:rPr>
        <w:t xml:space="preserve">: </w:t>
      </w:r>
      <w:r w:rsidR="001329B6" w:rsidRPr="001329B6">
        <w:rPr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AD1AA3" w:rsidRPr="004104BE" w:rsidRDefault="00AD1AA3" w:rsidP="001329B6">
      <w:pPr>
        <w:shd w:val="clear" w:color="auto" w:fill="FFFFFF"/>
        <w:tabs>
          <w:tab w:val="left" w:pos="1051"/>
        </w:tabs>
        <w:ind w:left="29" w:firstLine="725"/>
        <w:jc w:val="both"/>
        <w:rPr>
          <w:rFonts w:eastAsia="Times New Roman"/>
          <w:sz w:val="28"/>
          <w:szCs w:val="28"/>
        </w:rPr>
      </w:pPr>
      <w:r w:rsidRPr="004104BE">
        <w:rPr>
          <w:rFonts w:eastAsia="Times New Roman"/>
          <w:sz w:val="28"/>
          <w:szCs w:val="28"/>
        </w:rPr>
        <w:t>6.4 Гражданский служащий, замещающий должность главного государственного налогового инспектора</w:t>
      </w:r>
      <w:r w:rsidR="00B6267B">
        <w:rPr>
          <w:rFonts w:eastAsia="Times New Roman"/>
          <w:sz w:val="28"/>
          <w:szCs w:val="28"/>
        </w:rPr>
        <w:t xml:space="preserve"> отдела</w:t>
      </w:r>
      <w:r w:rsidRPr="004104BE">
        <w:rPr>
          <w:rFonts w:eastAsia="Times New Roman"/>
          <w:sz w:val="28"/>
          <w:szCs w:val="28"/>
        </w:rPr>
        <w:t xml:space="preserve"> должен обладать следующими профессиональными знаниями: </w:t>
      </w:r>
    </w:p>
    <w:p w:rsidR="00AD1AA3" w:rsidRPr="0094502B" w:rsidRDefault="00AD1AA3" w:rsidP="00AD1AA3">
      <w:pPr>
        <w:shd w:val="clear" w:color="auto" w:fill="FFFFFF"/>
        <w:tabs>
          <w:tab w:val="left" w:pos="1051"/>
        </w:tabs>
        <w:ind w:left="29" w:firstLine="725"/>
        <w:jc w:val="both"/>
        <w:rPr>
          <w:rFonts w:eastAsia="Times New Roman"/>
          <w:sz w:val="28"/>
          <w:szCs w:val="28"/>
        </w:rPr>
      </w:pPr>
      <w:r w:rsidRPr="0094502B">
        <w:rPr>
          <w:rFonts w:eastAsia="Times New Roman"/>
          <w:sz w:val="28"/>
          <w:szCs w:val="28"/>
        </w:rPr>
        <w:t>6.4.1. В сфере законодательства Российской Федерации:</w:t>
      </w:r>
    </w:p>
    <w:p w:rsidR="00AD1AA3" w:rsidRPr="0094502B" w:rsidRDefault="00AD1AA3" w:rsidP="00AD1AA3">
      <w:pPr>
        <w:shd w:val="clear" w:color="auto" w:fill="FFFFFF"/>
        <w:tabs>
          <w:tab w:val="left" w:pos="1051"/>
        </w:tabs>
        <w:ind w:left="29" w:firstLine="725"/>
        <w:jc w:val="both"/>
        <w:rPr>
          <w:rFonts w:eastAsia="Times New Roman"/>
          <w:sz w:val="28"/>
          <w:szCs w:val="28"/>
        </w:rPr>
      </w:pPr>
      <w:r w:rsidRPr="0094502B">
        <w:rPr>
          <w:rFonts w:eastAsia="Times New Roman"/>
          <w:sz w:val="28"/>
          <w:szCs w:val="28"/>
        </w:rPr>
        <w:t>- Налоговый кодекс Российской Федерации.</w:t>
      </w:r>
    </w:p>
    <w:p w:rsidR="00AD1AA3" w:rsidRPr="0094502B" w:rsidRDefault="00AD1AA3" w:rsidP="00AD1AA3">
      <w:pPr>
        <w:shd w:val="clear" w:color="auto" w:fill="FFFFFF"/>
        <w:tabs>
          <w:tab w:val="left" w:pos="1051"/>
        </w:tabs>
        <w:ind w:left="29" w:firstLine="725"/>
        <w:jc w:val="both"/>
        <w:rPr>
          <w:rFonts w:eastAsia="Times New Roman"/>
          <w:sz w:val="28"/>
          <w:szCs w:val="28"/>
        </w:rPr>
      </w:pPr>
      <w:r w:rsidRPr="0094502B">
        <w:rPr>
          <w:rFonts w:eastAsia="Times New Roman"/>
          <w:sz w:val="28"/>
          <w:szCs w:val="28"/>
        </w:rPr>
        <w:t>- Кодекс Российской Федерации об административных правонарушениях.</w:t>
      </w:r>
    </w:p>
    <w:p w:rsidR="00AD1AA3" w:rsidRPr="0094502B" w:rsidRDefault="00AD1AA3" w:rsidP="00AD1AA3">
      <w:pPr>
        <w:shd w:val="clear" w:color="auto" w:fill="FFFFFF"/>
        <w:tabs>
          <w:tab w:val="left" w:pos="1051"/>
        </w:tabs>
        <w:ind w:left="29" w:firstLine="725"/>
        <w:jc w:val="both"/>
        <w:rPr>
          <w:rFonts w:eastAsia="Times New Roman"/>
          <w:sz w:val="28"/>
          <w:szCs w:val="28"/>
        </w:rPr>
      </w:pPr>
      <w:r w:rsidRPr="0094502B">
        <w:rPr>
          <w:rFonts w:eastAsia="Times New Roman"/>
          <w:sz w:val="28"/>
          <w:szCs w:val="28"/>
        </w:rPr>
        <w:t>- Гражданский кодекс Российской Федерации.</w:t>
      </w:r>
    </w:p>
    <w:p w:rsidR="00AD1AA3" w:rsidRPr="0094502B" w:rsidRDefault="00AD1AA3" w:rsidP="00AD1AA3">
      <w:pPr>
        <w:shd w:val="clear" w:color="auto" w:fill="FFFFFF"/>
        <w:tabs>
          <w:tab w:val="left" w:pos="1051"/>
        </w:tabs>
        <w:ind w:left="29" w:firstLine="725"/>
        <w:jc w:val="both"/>
        <w:rPr>
          <w:rFonts w:eastAsia="Times New Roman"/>
          <w:sz w:val="28"/>
          <w:szCs w:val="28"/>
        </w:rPr>
      </w:pPr>
      <w:r w:rsidRPr="0094502B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4502B">
        <w:rPr>
          <w:rFonts w:eastAsia="Times New Roman"/>
          <w:sz w:val="28"/>
          <w:szCs w:val="28"/>
        </w:rPr>
        <w:t>Закон Российской Федерации от 21 марта 1991 г. N 943-1 "О налоговых органах Российской Федерации".</w:t>
      </w:r>
    </w:p>
    <w:p w:rsidR="00AD1AA3" w:rsidRDefault="00AD1AA3" w:rsidP="00AD1AA3">
      <w:pPr>
        <w:shd w:val="clear" w:color="auto" w:fill="FFFFFF"/>
        <w:tabs>
          <w:tab w:val="left" w:pos="1051"/>
        </w:tabs>
        <w:ind w:left="29" w:firstLine="725"/>
        <w:jc w:val="both"/>
        <w:rPr>
          <w:rFonts w:eastAsia="Times New Roman"/>
          <w:sz w:val="28"/>
          <w:szCs w:val="28"/>
        </w:rPr>
      </w:pPr>
      <w:r w:rsidRPr="0094502B">
        <w:rPr>
          <w:rFonts w:eastAsia="Times New Roman"/>
          <w:sz w:val="28"/>
          <w:szCs w:val="28"/>
        </w:rPr>
        <w:t>- постановление Правительства Российской Федерации от 30 сентября 2004 г. N 506 "Об утверждении Положения о Федеральной налоговой службе".</w:t>
      </w:r>
    </w:p>
    <w:p w:rsidR="001329B6" w:rsidRDefault="002815C9" w:rsidP="001329B6">
      <w:pPr>
        <w:shd w:val="clear" w:color="auto" w:fill="FFFFFF"/>
        <w:tabs>
          <w:tab w:val="left" w:pos="1051"/>
        </w:tabs>
        <w:ind w:left="29" w:firstLine="725"/>
        <w:jc w:val="both"/>
        <w:rPr>
          <w:sz w:val="28"/>
          <w:szCs w:val="28"/>
        </w:rPr>
      </w:pPr>
      <w:r w:rsidRPr="004104BE">
        <w:rPr>
          <w:rFonts w:eastAsia="Times New Roman"/>
          <w:sz w:val="28"/>
          <w:szCs w:val="28"/>
        </w:rPr>
        <w:t>Гражданский служащий, замещающий должность главного государственного налогового инспектора</w:t>
      </w:r>
      <w:r w:rsidR="001329B6" w:rsidRPr="001329B6">
        <w:rPr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29B6" w:rsidRPr="001329B6" w:rsidRDefault="001329B6" w:rsidP="001329B6">
      <w:pPr>
        <w:ind w:firstLine="709"/>
        <w:contextualSpacing/>
        <w:jc w:val="both"/>
        <w:rPr>
          <w:rFonts w:eastAsia="Calibri"/>
          <w:sz w:val="28"/>
          <w:szCs w:val="26"/>
          <w:lang w:eastAsia="en-US"/>
        </w:rPr>
      </w:pPr>
      <w:r w:rsidRPr="001329B6">
        <w:rPr>
          <w:sz w:val="28"/>
          <w:szCs w:val="26"/>
        </w:rPr>
        <w:t xml:space="preserve">6.4.2. </w:t>
      </w:r>
      <w:proofErr w:type="gramStart"/>
      <w:r w:rsidRPr="001329B6">
        <w:rPr>
          <w:rFonts w:eastAsia="Calibri"/>
          <w:sz w:val="28"/>
          <w:szCs w:val="26"/>
          <w:lang w:eastAsia="en-US"/>
        </w:rPr>
        <w:t>Иные профессиональные знания: основы налогообложения, общие положения о налоговом контроле, 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особенности проведения выездных налоговых проверок и камеральных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контроля, рассмотрение налоговых споров налогоплательщиков в досудебном</w:t>
      </w:r>
      <w:proofErr w:type="gramEnd"/>
      <w:r w:rsidRPr="001329B6">
        <w:rPr>
          <w:rFonts w:eastAsia="Calibri"/>
          <w:sz w:val="28"/>
          <w:szCs w:val="26"/>
          <w:lang w:eastAsia="en-US"/>
        </w:rPr>
        <w:t xml:space="preserve"> и судебном </w:t>
      </w:r>
      <w:proofErr w:type="gramStart"/>
      <w:r w:rsidRPr="001329B6">
        <w:rPr>
          <w:rFonts w:eastAsia="Calibri"/>
          <w:sz w:val="28"/>
          <w:szCs w:val="26"/>
          <w:lang w:eastAsia="en-US"/>
        </w:rPr>
        <w:t>порядке</w:t>
      </w:r>
      <w:proofErr w:type="gramEnd"/>
      <w:r w:rsidRPr="001329B6">
        <w:rPr>
          <w:rFonts w:eastAsia="Calibri"/>
          <w:sz w:val="28"/>
          <w:szCs w:val="26"/>
          <w:lang w:eastAsia="en-US"/>
        </w:rPr>
        <w:t>, судебная практика в области разрешения налоговых споров.</w:t>
      </w:r>
    </w:p>
    <w:p w:rsidR="001329B6" w:rsidRPr="001329B6" w:rsidRDefault="001329B6" w:rsidP="001329B6">
      <w:pPr>
        <w:ind w:firstLine="709"/>
        <w:contextualSpacing/>
        <w:jc w:val="both"/>
        <w:rPr>
          <w:sz w:val="28"/>
          <w:szCs w:val="26"/>
        </w:rPr>
      </w:pPr>
      <w:r w:rsidRPr="001329B6">
        <w:rPr>
          <w:sz w:val="28"/>
          <w:szCs w:val="26"/>
        </w:rPr>
        <w:t>6.5.Наличие функциональных знаний: должен иметь функциональные знания, соответствующие направлению деятельности отдела, обеспечение выполнения поставленных руководством задач.</w:t>
      </w:r>
    </w:p>
    <w:p w:rsidR="001329B6" w:rsidRPr="001329B6" w:rsidRDefault="001329B6" w:rsidP="001329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329B6">
        <w:rPr>
          <w:rFonts w:ascii="Times New Roman" w:hAnsi="Times New Roman" w:cs="Times New Roman"/>
          <w:sz w:val="28"/>
          <w:szCs w:val="26"/>
        </w:rPr>
        <w:t>6.6.Наличие базовых умений: должен обладать базовыми умениями работы с внутренними и периферийными устройствами компьютера; с информационно-телекоммуникационными сетями, в том числе сетью Интернет, с электронной почтой; с базами данных; графическими и электронными документами, с деловой корреспонденцией.</w:t>
      </w:r>
    </w:p>
    <w:p w:rsidR="001329B6" w:rsidRPr="001329B6" w:rsidRDefault="001329B6" w:rsidP="001329B6">
      <w:pPr>
        <w:ind w:firstLine="709"/>
        <w:contextualSpacing/>
        <w:jc w:val="both"/>
        <w:rPr>
          <w:sz w:val="28"/>
          <w:szCs w:val="26"/>
        </w:rPr>
      </w:pPr>
      <w:r w:rsidRPr="001329B6">
        <w:rPr>
          <w:sz w:val="28"/>
          <w:szCs w:val="26"/>
        </w:rPr>
        <w:t xml:space="preserve">6.7.Наличие профессиональных умений: </w:t>
      </w:r>
      <w:r w:rsidRPr="001329B6">
        <w:rPr>
          <w:rFonts w:eastAsia="Calibri"/>
          <w:sz w:val="28"/>
          <w:szCs w:val="26"/>
          <w:lang w:eastAsia="en-US"/>
        </w:rPr>
        <w:t>осуществление систематизации судебной практики с участием налоговых органов,</w:t>
      </w:r>
      <w:r w:rsidRPr="001329B6">
        <w:rPr>
          <w:sz w:val="28"/>
          <w:szCs w:val="26"/>
        </w:rPr>
        <w:t xml:space="preserve"> эффективное планирование </w:t>
      </w:r>
      <w:r w:rsidRPr="001329B6">
        <w:rPr>
          <w:sz w:val="28"/>
          <w:szCs w:val="26"/>
        </w:rPr>
        <w:lastRenderedPageBreak/>
        <w:t>служебного времени, анализ и прогнозирование деятельности в порученной сфере, использование опыта и мнения коллег, обеспечения выполнения поставленных руководством задач.</w:t>
      </w:r>
    </w:p>
    <w:p w:rsidR="00AD1AA3" w:rsidRPr="00975076" w:rsidRDefault="001329B6" w:rsidP="001329B6">
      <w:pPr>
        <w:shd w:val="clear" w:color="auto" w:fill="FFFFFF"/>
        <w:tabs>
          <w:tab w:val="left" w:pos="1051"/>
        </w:tabs>
        <w:ind w:left="29" w:right="10" w:firstLine="725"/>
        <w:jc w:val="both"/>
        <w:rPr>
          <w:rFonts w:eastAsia="Times New Roman"/>
          <w:sz w:val="28"/>
          <w:szCs w:val="28"/>
        </w:rPr>
      </w:pPr>
      <w:r w:rsidRPr="001329B6">
        <w:rPr>
          <w:sz w:val="28"/>
          <w:szCs w:val="26"/>
        </w:rPr>
        <w:t>6.8.Наличие функциональных умений: ведение подготовка разъяснений, контрольной информации</w:t>
      </w:r>
      <w:r w:rsidR="00975076" w:rsidRPr="00975076">
        <w:rPr>
          <w:sz w:val="28"/>
          <w:szCs w:val="28"/>
        </w:rPr>
        <w:t>; осуществление контроля исполнения предписаний, решений и других распорядительных документов.</w:t>
      </w:r>
    </w:p>
    <w:p w:rsidR="001432A1" w:rsidRPr="00927E53" w:rsidRDefault="001432A1" w:rsidP="00DC61AC">
      <w:pPr>
        <w:shd w:val="clear" w:color="auto" w:fill="FFFFFF"/>
        <w:tabs>
          <w:tab w:val="left" w:pos="1051"/>
        </w:tabs>
        <w:ind w:left="29" w:right="10" w:firstLine="725"/>
        <w:jc w:val="both"/>
        <w:rPr>
          <w:sz w:val="28"/>
          <w:szCs w:val="28"/>
        </w:rPr>
      </w:pPr>
    </w:p>
    <w:p w:rsidR="00FD17DF" w:rsidRDefault="00FD17DF" w:rsidP="00DC61AC">
      <w:pPr>
        <w:shd w:val="clear" w:color="auto" w:fill="FFFFFF"/>
        <w:ind w:left="43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III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:rsidR="001432A1" w:rsidRPr="001432A1" w:rsidRDefault="001432A1" w:rsidP="00DC61AC">
      <w:pPr>
        <w:shd w:val="clear" w:color="auto" w:fill="FFFFFF"/>
        <w:ind w:left="43"/>
        <w:jc w:val="center"/>
        <w:rPr>
          <w:sz w:val="28"/>
          <w:szCs w:val="28"/>
        </w:rPr>
      </w:pPr>
    </w:p>
    <w:p w:rsidR="0002035B" w:rsidRDefault="001329B6" w:rsidP="0002035B">
      <w:pPr>
        <w:shd w:val="clear" w:color="auto" w:fill="FFFFFF"/>
        <w:tabs>
          <w:tab w:val="left" w:pos="1142"/>
        </w:tabs>
        <w:ind w:left="14" w:right="34" w:firstLine="710"/>
        <w:jc w:val="both"/>
        <w:rPr>
          <w:color w:val="000000"/>
          <w:sz w:val="28"/>
          <w:szCs w:val="26"/>
        </w:rPr>
      </w:pPr>
      <w:r w:rsidRPr="001329B6">
        <w:rPr>
          <w:sz w:val="28"/>
          <w:szCs w:val="26"/>
        </w:rPr>
        <w:t xml:space="preserve">7. </w:t>
      </w:r>
      <w:r w:rsidRPr="001329B6">
        <w:rPr>
          <w:color w:val="000000"/>
          <w:sz w:val="28"/>
          <w:szCs w:val="26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14-20.2 Федерального закона № 79-ФЗ.</w:t>
      </w:r>
    </w:p>
    <w:p w:rsidR="0002035B" w:rsidRDefault="0002035B" w:rsidP="0002035B">
      <w:pPr>
        <w:shd w:val="clear" w:color="auto" w:fill="FFFFFF"/>
        <w:tabs>
          <w:tab w:val="left" w:pos="1027"/>
        </w:tabs>
        <w:ind w:right="34" w:firstLine="730"/>
        <w:jc w:val="both"/>
        <w:rPr>
          <w:rFonts w:eastAsia="Times New Roman"/>
          <w:sz w:val="28"/>
          <w:szCs w:val="28"/>
        </w:rPr>
      </w:pPr>
      <w:r w:rsidRPr="00645779">
        <w:rPr>
          <w:rFonts w:eastAsia="Times New Roman"/>
          <w:sz w:val="28"/>
          <w:szCs w:val="28"/>
        </w:rPr>
        <w:t xml:space="preserve">8. В целях реализации задач и функций, возложенных на </w:t>
      </w:r>
      <w:r w:rsidR="005E6038">
        <w:rPr>
          <w:rFonts w:eastAsia="Times New Roman"/>
          <w:sz w:val="28"/>
          <w:szCs w:val="28"/>
        </w:rPr>
        <w:t xml:space="preserve">правовой </w:t>
      </w:r>
      <w:r w:rsidRPr="00645779">
        <w:rPr>
          <w:rFonts w:eastAsia="Times New Roman"/>
          <w:sz w:val="28"/>
          <w:szCs w:val="28"/>
        </w:rPr>
        <w:t>отдел, главный государственный налоговой инспектор обязан:</w:t>
      </w:r>
    </w:p>
    <w:p w:rsidR="0002035B" w:rsidRPr="00A03356" w:rsidRDefault="00D07491" w:rsidP="0002035B">
      <w:pPr>
        <w:widowControl/>
        <w:ind w:left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соблюдать законодательство о налогах и сборах;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хранить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добросовестно исполнять должностные обязанности;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исполнять приказы, указания и </w:t>
      </w:r>
      <w:proofErr w:type="gramStart"/>
      <w:r w:rsidR="0002035B" w:rsidRPr="00A03356">
        <w:rPr>
          <w:rFonts w:eastAsia="Times New Roman"/>
          <w:sz w:val="28"/>
          <w:szCs w:val="28"/>
        </w:rPr>
        <w:t>распоряжения</w:t>
      </w:r>
      <w:proofErr w:type="gramEnd"/>
      <w:r w:rsidR="0002035B" w:rsidRPr="00A03356">
        <w:rPr>
          <w:rFonts w:eastAsia="Times New Roman"/>
          <w:sz w:val="28"/>
          <w:szCs w:val="28"/>
        </w:rPr>
        <w:t xml:space="preserve">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соблюдать установленные правила служебного распорядка, должностного регламента, порядка работы со служебной информацией;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поддерживать уровень квалификации, достаточный для исполнения своих служебных обязанностей;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не разглашать сведени</w:t>
      </w:r>
      <w:r w:rsidR="00975076">
        <w:rPr>
          <w:rFonts w:eastAsia="Times New Roman"/>
          <w:sz w:val="28"/>
          <w:szCs w:val="28"/>
        </w:rPr>
        <w:t>я</w:t>
      </w:r>
      <w:r w:rsidR="0002035B" w:rsidRPr="00A03356">
        <w:rPr>
          <w:rFonts w:eastAsia="Times New Roman"/>
          <w:sz w:val="28"/>
          <w:szCs w:val="28"/>
        </w:rPr>
        <w:t>, ставшие ему известными в связи с исполнением должностных обязанностей, затрагивающие частную жизнь, честь и достоинство граждан</w:t>
      </w:r>
      <w:r w:rsidR="00975076">
        <w:rPr>
          <w:rFonts w:eastAsia="Times New Roman"/>
          <w:sz w:val="28"/>
          <w:szCs w:val="28"/>
        </w:rPr>
        <w:t xml:space="preserve"> и</w:t>
      </w:r>
      <w:r w:rsidR="0002035B" w:rsidRPr="00A03356">
        <w:rPr>
          <w:rFonts w:eastAsia="Times New Roman"/>
          <w:sz w:val="28"/>
          <w:szCs w:val="28"/>
        </w:rPr>
        <w:t>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обеспечивать достоверность отчетных данных, подг</w:t>
      </w:r>
      <w:r w:rsidR="0002035B">
        <w:rPr>
          <w:sz w:val="28"/>
          <w:szCs w:val="28"/>
        </w:rPr>
        <w:t>отовка, обработка и передача в у</w:t>
      </w:r>
      <w:r w:rsidR="0002035B" w:rsidRPr="00A03356">
        <w:rPr>
          <w:rFonts w:eastAsia="Times New Roman"/>
          <w:sz w:val="28"/>
          <w:szCs w:val="28"/>
        </w:rPr>
        <w:t>правление форм отчетности Федеральной налоговой службы в строго установленные сроки</w:t>
      </w:r>
      <w:r w:rsidR="00975076">
        <w:rPr>
          <w:rFonts w:eastAsia="Times New Roman"/>
          <w:sz w:val="28"/>
          <w:szCs w:val="28"/>
        </w:rPr>
        <w:t xml:space="preserve"> и по установленной форме отчетности</w:t>
      </w:r>
      <w:r w:rsidR="0002035B" w:rsidRPr="00A03356">
        <w:rPr>
          <w:rFonts w:eastAsia="Times New Roman"/>
          <w:sz w:val="28"/>
          <w:szCs w:val="28"/>
        </w:rPr>
        <w:t>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обеспечивать достоверность и своевременность представления информации по направлению деятельности отдела  в </w:t>
      </w:r>
      <w:r w:rsidR="0002035B">
        <w:rPr>
          <w:sz w:val="28"/>
          <w:szCs w:val="28"/>
        </w:rPr>
        <w:t>у</w:t>
      </w:r>
      <w:r w:rsidR="0002035B" w:rsidRPr="00A03356">
        <w:rPr>
          <w:rFonts w:eastAsia="Times New Roman"/>
          <w:sz w:val="28"/>
          <w:szCs w:val="28"/>
        </w:rPr>
        <w:t>правление;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своевременно и достоверно вносить сведения в информационный ресурс «Журнал учета работы по досудебному урегулированию»;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вести журнал учета </w:t>
      </w:r>
      <w:proofErr w:type="spellStart"/>
      <w:r w:rsidR="0002035B" w:rsidRPr="00A03356">
        <w:rPr>
          <w:rFonts w:eastAsia="Times New Roman"/>
          <w:sz w:val="28"/>
          <w:szCs w:val="28"/>
        </w:rPr>
        <w:t>претензионно</w:t>
      </w:r>
      <w:proofErr w:type="spellEnd"/>
      <w:r w:rsidR="0002035B" w:rsidRPr="00A03356">
        <w:rPr>
          <w:rFonts w:eastAsia="Times New Roman"/>
          <w:sz w:val="28"/>
          <w:szCs w:val="28"/>
        </w:rPr>
        <w:t>-исковой работы с применением программного комплекса «СЭОД», «АИС-Налог3»;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-</w:t>
      </w:r>
      <w:r w:rsidR="0002035B">
        <w:rPr>
          <w:sz w:val="28"/>
          <w:szCs w:val="28"/>
        </w:rPr>
        <w:t>п</w:t>
      </w:r>
      <w:r w:rsidR="0002035B" w:rsidRPr="00A03356">
        <w:rPr>
          <w:rFonts w:eastAsia="Times New Roman"/>
          <w:sz w:val="28"/>
          <w:szCs w:val="28"/>
        </w:rPr>
        <w:t>роводить ежемесячный мониторинг полноты и достоверности зап</w:t>
      </w:r>
      <w:r w:rsidR="00975076">
        <w:rPr>
          <w:rFonts w:eastAsia="Times New Roman"/>
          <w:sz w:val="28"/>
          <w:szCs w:val="28"/>
        </w:rPr>
        <w:t xml:space="preserve">олнения информационного ресурса </w:t>
      </w:r>
      <w:r w:rsidR="0002035B" w:rsidRPr="00A03356">
        <w:rPr>
          <w:rFonts w:eastAsia="Times New Roman"/>
          <w:sz w:val="28"/>
          <w:szCs w:val="28"/>
        </w:rPr>
        <w:t>«Журнал учета работы по досудебному урегулированию»;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оказывать правовую помощь отделам </w:t>
      </w:r>
      <w:r w:rsidR="0002035B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>нспекции;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осуществлять ведение производства по делам </w:t>
      </w:r>
      <w:proofErr w:type="gramStart"/>
      <w:r w:rsidR="0002035B" w:rsidRPr="00A03356">
        <w:rPr>
          <w:rFonts w:eastAsia="Times New Roman"/>
          <w:sz w:val="28"/>
          <w:szCs w:val="28"/>
        </w:rPr>
        <w:t>о</w:t>
      </w:r>
      <w:proofErr w:type="gramEnd"/>
      <w:r w:rsidR="0002035B" w:rsidRPr="00A03356">
        <w:rPr>
          <w:rFonts w:eastAsia="Times New Roman"/>
          <w:sz w:val="28"/>
          <w:szCs w:val="28"/>
        </w:rPr>
        <w:t xml:space="preserve"> налоговых и об административных правонарушениях;</w:t>
      </w:r>
    </w:p>
    <w:p w:rsidR="00B0724D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осуществлять мониторинг судебной практики по налоговым спорам в целях </w:t>
      </w:r>
      <w:r w:rsidR="0002035B" w:rsidRPr="00A03356">
        <w:rPr>
          <w:rFonts w:eastAsia="Times New Roman"/>
          <w:sz w:val="28"/>
          <w:szCs w:val="28"/>
        </w:rPr>
        <w:lastRenderedPageBreak/>
        <w:t xml:space="preserve">учета позиции судебных органов, при осуществлении в последующем процедур досудебного урегулирования налоговых споров в </w:t>
      </w:r>
      <w:r w:rsidR="0002035B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 xml:space="preserve">нспекции; </w:t>
      </w:r>
    </w:p>
    <w:p w:rsidR="00B0724D" w:rsidRDefault="00B0724D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доводить судебную практику до сотрудников </w:t>
      </w:r>
      <w:r w:rsidR="0002035B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 xml:space="preserve">нспекции, знакомить отделы c решениями судов; </w:t>
      </w:r>
    </w:p>
    <w:p w:rsidR="0002035B" w:rsidRPr="00A03356" w:rsidRDefault="00B0724D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принимать участие в обобщении практики рассмотрения налоговых споров в досудебном порядке в </w:t>
      </w:r>
      <w:r w:rsidR="0002035B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>нспекции и вносить предложения по ее совершенствованию;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 xml:space="preserve">анализировать причины возникновения налоговых споров, рассмотренных в </w:t>
      </w:r>
      <w:r w:rsidR="0002035B" w:rsidRPr="00D75474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02035B" w:rsidRPr="00D75474">
        <w:rPr>
          <w:rFonts w:ascii="Times New Roman" w:hAnsi="Times New Roman" w:cs="Times New Roman"/>
          <w:sz w:val="28"/>
          <w:szCs w:val="28"/>
        </w:rPr>
        <w:t>нс</w:t>
      </w:r>
      <w:r w:rsidR="0002035B" w:rsidRPr="00A03356">
        <w:rPr>
          <w:rFonts w:ascii="Times New Roman" w:hAnsi="Times New Roman" w:cs="Times New Roman"/>
          <w:sz w:val="28"/>
          <w:szCs w:val="28"/>
        </w:rPr>
        <w:t xml:space="preserve">пекции в досудебном порядке для представления в дальнейшем руководству </w:t>
      </w:r>
      <w:r w:rsidR="0002035B">
        <w:rPr>
          <w:sz w:val="28"/>
          <w:szCs w:val="28"/>
        </w:rPr>
        <w:t>и</w:t>
      </w:r>
      <w:r w:rsidR="0002035B" w:rsidRPr="00A03356">
        <w:rPr>
          <w:rFonts w:ascii="Times New Roman" w:hAnsi="Times New Roman" w:cs="Times New Roman"/>
          <w:sz w:val="28"/>
          <w:szCs w:val="28"/>
        </w:rPr>
        <w:t>нспекции по результатам анализа обзоров, содержащих рекомендации в целях совершенствования правоприменительной практики;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изучать акты, по результатам осуществленных инспекцией мероприятий налогового контроля, возражения (разногласия) налогоплательщика (налоговых агентов, плательщиков сборов), в целях прогнозирования возникновения спорной ситуации на иных стадиях досудебного и судебного регулирования. В случае установления возможности наступления спорной ситуации на иных стадиях досудебного и судебного урегулирования по результатам анализа акта налогового контроля и отсутствия на установленную дату возражений (разногласий) налогоплательщиков (налоговых агентов, плательщиков сборов) на этот акт - подготавливать докладную записку руководству инспекции;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проводить технические учебы с сотрудниками </w:t>
      </w:r>
      <w:r w:rsidR="0002035B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>нспекции по вопросам действующего законодательства; участвовать в обучении сотрудников налоговых органов, проведение совещаний, семинаров, оказание практической помощи структурным подразделениям контрольного блока;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принимать участие в работе совещаний и семинаров, видеоконференциях,  организуемых другими отделами </w:t>
      </w:r>
      <w:r w:rsidR="0002035B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>нспекции, а также УФНС России по Мурманской области, ФНС России;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участвовать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НК РФ налоговых правонарушениях;</w:t>
      </w:r>
      <w:proofErr w:type="gramEnd"/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согласовывать наличие (отсутствие) оснований для направления в </w:t>
      </w:r>
      <w:r w:rsidR="0002035B">
        <w:rPr>
          <w:sz w:val="28"/>
          <w:szCs w:val="28"/>
        </w:rPr>
        <w:t>у</w:t>
      </w:r>
      <w:r w:rsidR="0002035B" w:rsidRPr="00A03356">
        <w:rPr>
          <w:rFonts w:eastAsia="Times New Roman"/>
          <w:sz w:val="28"/>
          <w:szCs w:val="28"/>
        </w:rPr>
        <w:t>правление письменного заключения по жалобе (апелляционной жалобе) с соответствую</w:t>
      </w:r>
      <w:r w:rsidR="0002035B">
        <w:rPr>
          <w:sz w:val="28"/>
          <w:szCs w:val="28"/>
        </w:rPr>
        <w:t>щим структурным подразделением и</w:t>
      </w:r>
      <w:r w:rsidR="0002035B" w:rsidRPr="00A03356">
        <w:rPr>
          <w:rFonts w:eastAsia="Times New Roman"/>
          <w:sz w:val="28"/>
          <w:szCs w:val="28"/>
        </w:rPr>
        <w:t xml:space="preserve">нспекции, принявшим в порядке статьи 101 НК </w:t>
      </w:r>
      <w:proofErr w:type="gramStart"/>
      <w:r w:rsidR="0002035B" w:rsidRPr="00A03356">
        <w:rPr>
          <w:rFonts w:eastAsia="Times New Roman"/>
          <w:sz w:val="28"/>
          <w:szCs w:val="28"/>
        </w:rPr>
        <w:t>РФ</w:t>
      </w:r>
      <w:proofErr w:type="gramEnd"/>
      <w:r w:rsidR="0002035B" w:rsidRPr="00A03356">
        <w:rPr>
          <w:rFonts w:eastAsia="Times New Roman"/>
          <w:sz w:val="28"/>
          <w:szCs w:val="28"/>
        </w:rPr>
        <w:t xml:space="preserve"> оспариваемый акт ненормативного характера;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подготавливать и направлять в </w:t>
      </w:r>
      <w:r w:rsidR="0002035B">
        <w:rPr>
          <w:sz w:val="28"/>
          <w:szCs w:val="28"/>
        </w:rPr>
        <w:t>у</w:t>
      </w:r>
      <w:r w:rsidR="0002035B" w:rsidRPr="00A03356">
        <w:rPr>
          <w:rFonts w:eastAsia="Times New Roman"/>
          <w:sz w:val="28"/>
          <w:szCs w:val="28"/>
        </w:rPr>
        <w:t xml:space="preserve">правление письменные заключения (правовую позицию) по возражениям, жалобам (апелляционной жалобе) налогоплательщиков на акты (решения) налоговых проверок, а также на действия (бездействия) сотрудников </w:t>
      </w:r>
      <w:r w:rsidR="0002035B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 xml:space="preserve">нспекции в порядке, установленном Регламентом </w:t>
      </w:r>
      <w:r w:rsidR="0002035B">
        <w:rPr>
          <w:sz w:val="28"/>
          <w:szCs w:val="28"/>
        </w:rPr>
        <w:t>у</w:t>
      </w:r>
      <w:r w:rsidR="0002035B" w:rsidRPr="00A03356">
        <w:rPr>
          <w:rFonts w:eastAsia="Times New Roman"/>
          <w:sz w:val="28"/>
          <w:szCs w:val="28"/>
        </w:rPr>
        <w:t>правления;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документировать рассмотрение материалов налоговой проверки и акта об обнаружении фактов, свидетельствующих о предусмотренных Налоговым кодексом Российской Федерации налоговых нарушениях; при необходимости вести аудиозапись рассмотрения материалов налоговой проверки  и акта об обнаружении фактов, свидетельствующих о предусмотренных Налоговым кодексом Российской Федерации налоговых нарушениях;</w:t>
      </w:r>
      <w:proofErr w:type="gramEnd"/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подготавливать заключения на имя начальника (заместителя начальника) </w:t>
      </w:r>
      <w:r w:rsidR="0002035B">
        <w:rPr>
          <w:sz w:val="28"/>
          <w:szCs w:val="28"/>
        </w:rPr>
        <w:lastRenderedPageBreak/>
        <w:t>и</w:t>
      </w:r>
      <w:r w:rsidR="0002035B" w:rsidRPr="00A03356">
        <w:rPr>
          <w:rFonts w:eastAsia="Times New Roman"/>
          <w:sz w:val="28"/>
          <w:szCs w:val="28"/>
        </w:rPr>
        <w:t>нспекции по возражениям на акты об обнаружении фактов, свидетельствующих о предусмотренных Налоговым кодексом Российской Федерации налоговых правонарушениях;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осуществлять сбор, систематизацию, обработку и анализ информации, имеющей непосредственное отношение к деятельности отдела;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принимать участие в выработке мер по устранению типичных причин, возникающих налоговых споров по результатам деятельности инспекции, в том числе путем:</w:t>
      </w:r>
    </w:p>
    <w:p w:rsidR="0002035B" w:rsidRPr="00087BCD" w:rsidRDefault="0002035B" w:rsidP="0002035B">
      <w:pPr>
        <w:pStyle w:val="a5"/>
        <w:numPr>
          <w:ilvl w:val="0"/>
          <w:numId w:val="31"/>
        </w:numPr>
        <w:tabs>
          <w:tab w:val="left" w:pos="993"/>
        </w:tabs>
        <w:ind w:left="0" w:firstLine="709"/>
        <w:jc w:val="both"/>
        <w:outlineLvl w:val="2"/>
        <w:rPr>
          <w:rFonts w:eastAsia="Times New Roman"/>
          <w:sz w:val="28"/>
          <w:szCs w:val="28"/>
        </w:rPr>
      </w:pPr>
      <w:r w:rsidRPr="00087BCD">
        <w:rPr>
          <w:rFonts w:eastAsia="Times New Roman"/>
          <w:sz w:val="28"/>
          <w:szCs w:val="28"/>
        </w:rPr>
        <w:t>участия в работе по устранению недостатков ведомственных разъяснений;</w:t>
      </w:r>
    </w:p>
    <w:p w:rsidR="0002035B" w:rsidRPr="00087BCD" w:rsidRDefault="0002035B" w:rsidP="0002035B">
      <w:pPr>
        <w:pStyle w:val="a5"/>
        <w:numPr>
          <w:ilvl w:val="0"/>
          <w:numId w:val="31"/>
        </w:numPr>
        <w:tabs>
          <w:tab w:val="left" w:pos="993"/>
        </w:tabs>
        <w:ind w:left="0" w:firstLine="709"/>
        <w:jc w:val="both"/>
        <w:outlineLvl w:val="2"/>
        <w:rPr>
          <w:rFonts w:eastAsia="Times New Roman"/>
          <w:sz w:val="28"/>
          <w:szCs w:val="28"/>
        </w:rPr>
      </w:pPr>
      <w:r w:rsidRPr="00087BCD">
        <w:rPr>
          <w:rFonts w:eastAsia="Times New Roman"/>
          <w:sz w:val="28"/>
          <w:szCs w:val="28"/>
        </w:rPr>
        <w:t>участия в работе по корректировке ранее изданных разъяснений уполномоченных ведомств в целях выработки единой правоприменительной практики;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взаимодействовать с иными подразделениями налогового контроля или/и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</w:t>
      </w:r>
      <w:r w:rsidR="0002035B">
        <w:rPr>
          <w:sz w:val="28"/>
          <w:szCs w:val="28"/>
        </w:rPr>
        <w:t xml:space="preserve"> споров в досудебном порядке в и</w:t>
      </w:r>
      <w:r w:rsidR="0002035B" w:rsidRPr="00A03356">
        <w:rPr>
          <w:rFonts w:eastAsia="Times New Roman"/>
          <w:sz w:val="28"/>
          <w:szCs w:val="28"/>
        </w:rPr>
        <w:t>нспекции.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в соответствии с поручениями вышестоящего налогового органа принимать  участие в разработке проектов нормативно-правовых актов по вопросам досудебного урегулирования налоговых споров, контроля за соблюдением законодательства о налогах и сборах, и иного законодательства, </w:t>
      </w:r>
      <w:proofErr w:type="gramStart"/>
      <w:r w:rsidR="0002035B" w:rsidRPr="00A03356">
        <w:rPr>
          <w:rFonts w:eastAsia="Times New Roman"/>
          <w:sz w:val="28"/>
          <w:szCs w:val="28"/>
        </w:rPr>
        <w:t>контроль</w:t>
      </w:r>
      <w:proofErr w:type="gramEnd"/>
      <w:r w:rsidR="0002035B" w:rsidRPr="00A03356">
        <w:rPr>
          <w:rFonts w:eastAsia="Times New Roman"/>
          <w:sz w:val="28"/>
          <w:szCs w:val="28"/>
        </w:rPr>
        <w:t xml:space="preserve"> за исполнением которого возложен на налоговые органы.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вести в установленном порядке делопроизводство и хранение документов структурного подразделения, передача их на архивное хранение.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обеспечивать строгое соблюдение конфиденциальности и защиты служебных сведений ограниченного распространения; режима секретности; информационной безопасности, связанной с работой в сфере компьютерной информации, относящихся к служебной тайне налоговых органов и в соответствии с Налоговым кодексом Российской Федерации;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соблюдать правила технической и пожарной безопасности;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представлять в установленном порядке,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3C414A">
        <w:rPr>
          <w:rFonts w:eastAsia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</w:t>
      </w:r>
      <w:r w:rsidR="0002035B" w:rsidRPr="00A03356">
        <w:rPr>
          <w:rFonts w:eastAsia="Times New Roman"/>
          <w:sz w:val="28"/>
          <w:szCs w:val="28"/>
        </w:rPr>
        <w:t xml:space="preserve">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подготавливать, корректировать и поддерживать в актуальном состоянии </w:t>
      </w:r>
      <w:r w:rsidR="0002035B" w:rsidRPr="00A03356">
        <w:rPr>
          <w:rFonts w:eastAsia="Times New Roman"/>
          <w:sz w:val="28"/>
          <w:szCs w:val="28"/>
        </w:rPr>
        <w:lastRenderedPageBreak/>
        <w:t xml:space="preserve">справочники и таблицы нормативно-справочной информации, ведение которых закреплено за подразделениями </w:t>
      </w:r>
      <w:r w:rsidR="0002035B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 xml:space="preserve">нспекции приказом </w:t>
      </w:r>
      <w:r w:rsidR="0002035B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>нспекции;</w:t>
      </w:r>
    </w:p>
    <w:p w:rsidR="0002035B" w:rsidRPr="003C414A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инструктировать и консультировать на рабочих местах сотрудников </w:t>
      </w:r>
      <w:r w:rsidR="0002035B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 xml:space="preserve">нспекции, в том числе при смене версий программного обеспечения и при </w:t>
      </w:r>
      <w:r w:rsidR="0002035B" w:rsidRPr="003C414A">
        <w:rPr>
          <w:rFonts w:eastAsia="Times New Roman"/>
          <w:sz w:val="28"/>
          <w:szCs w:val="28"/>
        </w:rPr>
        <w:t>появлении вопросов в ходе выполнения технологических процессов ФНС России;</w:t>
      </w:r>
    </w:p>
    <w:p w:rsidR="0002035B" w:rsidRPr="003C414A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3C414A">
        <w:rPr>
          <w:rFonts w:eastAsia="Times New Roman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 w:rsidR="0002035B" w:rsidRPr="003C414A">
        <w:rPr>
          <w:sz w:val="28"/>
          <w:szCs w:val="28"/>
        </w:rPr>
        <w:t>и</w:t>
      </w:r>
      <w:r w:rsidR="0002035B" w:rsidRPr="003C414A">
        <w:rPr>
          <w:rFonts w:eastAsia="Times New Roman"/>
          <w:sz w:val="28"/>
          <w:szCs w:val="28"/>
        </w:rPr>
        <w:t>нспекции, на которого возложены обязанности ответственного технолога;</w:t>
      </w:r>
    </w:p>
    <w:p w:rsidR="0002035B" w:rsidRPr="003C414A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</w:t>
      </w:r>
      <w:r w:rsidR="0002035B" w:rsidRPr="003C414A">
        <w:rPr>
          <w:rFonts w:eastAsia="Times New Roman"/>
          <w:color w:val="000000"/>
          <w:sz w:val="28"/>
          <w:szCs w:val="28"/>
        </w:rPr>
        <w:t>осуществляет внутренний контроль деятельности по технологическим процессам ФНС России в соответствии с картами внутреннего контроля отдела;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3C414A">
        <w:rPr>
          <w:rFonts w:eastAsia="Times New Roman"/>
          <w:sz w:val="28"/>
          <w:szCs w:val="28"/>
        </w:rPr>
        <w:t>подготавливать предложения</w:t>
      </w:r>
      <w:r w:rsidR="0002035B" w:rsidRPr="00A03356">
        <w:rPr>
          <w:rFonts w:eastAsia="Times New Roman"/>
          <w:sz w:val="28"/>
          <w:szCs w:val="28"/>
        </w:rPr>
        <w:t xml:space="preserve"> сотруднику </w:t>
      </w:r>
      <w:r w:rsidR="0002035B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 xml:space="preserve">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 w:rsidR="0002035B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>нспекции;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</w:t>
      </w:r>
      <w:r w:rsidR="0002035B">
        <w:rPr>
          <w:sz w:val="28"/>
          <w:szCs w:val="28"/>
        </w:rPr>
        <w:t>ми по их устранению сотрудника и</w:t>
      </w:r>
      <w:r w:rsidR="0002035B" w:rsidRPr="00A03356">
        <w:rPr>
          <w:rFonts w:eastAsia="Times New Roman"/>
          <w:sz w:val="28"/>
          <w:szCs w:val="28"/>
        </w:rPr>
        <w:t>нспекции, на которого возложены обязанности ответственного технолога;</w:t>
      </w:r>
    </w:p>
    <w:p w:rsidR="0002035B" w:rsidRPr="00A03356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 xml:space="preserve">осуществлять иные функции, предусмотренные иными нормативными правовыми актами Российской Федерации, ФНС России, </w:t>
      </w:r>
      <w:r w:rsidR="0002035B">
        <w:rPr>
          <w:sz w:val="28"/>
          <w:szCs w:val="28"/>
        </w:rPr>
        <w:t>у</w:t>
      </w:r>
      <w:r w:rsidR="0002035B" w:rsidRPr="00A03356">
        <w:rPr>
          <w:rFonts w:eastAsia="Times New Roman"/>
          <w:sz w:val="28"/>
          <w:szCs w:val="28"/>
        </w:rPr>
        <w:t>правления в пределах своей компетенции;</w:t>
      </w:r>
    </w:p>
    <w:p w:rsidR="0002035B" w:rsidRDefault="00D07491" w:rsidP="0002035B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выполнять другую работу по заданию начальника правового отдела, начальника (заместителей начальника</w:t>
      </w:r>
      <w:r w:rsidR="0002035B">
        <w:rPr>
          <w:sz w:val="28"/>
          <w:szCs w:val="28"/>
        </w:rPr>
        <w:t xml:space="preserve">) </w:t>
      </w:r>
      <w:r w:rsidR="00B0724D">
        <w:rPr>
          <w:sz w:val="28"/>
          <w:szCs w:val="28"/>
        </w:rPr>
        <w:t>И</w:t>
      </w:r>
      <w:r w:rsidR="0002035B" w:rsidRPr="00A03356">
        <w:rPr>
          <w:rFonts w:eastAsia="Times New Roman"/>
          <w:sz w:val="28"/>
          <w:szCs w:val="28"/>
        </w:rPr>
        <w:t>нспекции.</w:t>
      </w:r>
    </w:p>
    <w:p w:rsidR="0002035B" w:rsidRPr="00645779" w:rsidRDefault="0002035B" w:rsidP="0002035B">
      <w:pPr>
        <w:shd w:val="clear" w:color="auto" w:fill="FFFFFF"/>
        <w:tabs>
          <w:tab w:val="left" w:pos="1176"/>
        </w:tabs>
        <w:ind w:left="43" w:firstLine="706"/>
        <w:jc w:val="both"/>
        <w:rPr>
          <w:rFonts w:eastAsia="Times New Roman"/>
          <w:sz w:val="28"/>
          <w:szCs w:val="28"/>
        </w:rPr>
      </w:pPr>
      <w:r w:rsidRPr="00645779">
        <w:rPr>
          <w:rFonts w:eastAsia="Times New Roman"/>
          <w:sz w:val="28"/>
          <w:szCs w:val="28"/>
        </w:rPr>
        <w:t xml:space="preserve">9. Гражданский служащий, замещающий должность главного государственного налогового инспектора, в соответствии со статьей 14 Федерального закона имеет право </w:t>
      </w:r>
      <w:proofErr w:type="gramStart"/>
      <w:r w:rsidRPr="00645779">
        <w:rPr>
          <w:rFonts w:eastAsia="Times New Roman"/>
          <w:sz w:val="28"/>
          <w:szCs w:val="28"/>
        </w:rPr>
        <w:t>на</w:t>
      </w:r>
      <w:proofErr w:type="gramEnd"/>
      <w:r w:rsidRPr="00645779">
        <w:rPr>
          <w:rFonts w:eastAsia="Times New Roman"/>
          <w:sz w:val="28"/>
          <w:szCs w:val="28"/>
        </w:rPr>
        <w:t>: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законодательством, иными нормативными правовыми актами Российской Федерации и со служебным контрактом;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 xml:space="preserve">пользование услугой удаленного доступа к ФИР, сопровождаемым МРИ ФНС России по ЦОД, в </w:t>
      </w:r>
      <w:proofErr w:type="gramStart"/>
      <w:r w:rsidR="0002035B" w:rsidRPr="00A03356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02035B" w:rsidRPr="00A03356">
        <w:rPr>
          <w:rFonts w:ascii="Times New Roman" w:hAnsi="Times New Roman" w:cs="Times New Roman"/>
          <w:sz w:val="28"/>
          <w:szCs w:val="28"/>
        </w:rPr>
        <w:t xml:space="preserve"> установленных для него прав доступа, с соблюдением требований безопасности и нераспространения конфиденциальной информации, регламентируемых законодательными и иными нормативными правовыми актами;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рассмотрение индивидуальных служебных споров в соответствии с законодательством;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проведение по его заявлению служебной проверки;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медицинское страхование в соответствии с законодательством;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2035B" w:rsidRPr="00A03356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02035B" w:rsidRPr="00A03356" w:rsidRDefault="00D07491" w:rsidP="0002035B">
      <w:pPr>
        <w:ind w:firstLine="730"/>
        <w:jc w:val="both"/>
        <w:outlineLvl w:val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2035B" w:rsidRPr="00A03356">
        <w:rPr>
          <w:rFonts w:eastAsia="Times New Roman"/>
          <w:sz w:val="28"/>
          <w:szCs w:val="28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02035B" w:rsidRDefault="00D07491" w:rsidP="0002035B">
      <w:pPr>
        <w:pStyle w:val="ConsPlusNormal"/>
        <w:widowControl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035B" w:rsidRPr="00A03356">
        <w:rPr>
          <w:rFonts w:ascii="Times New Roman" w:hAnsi="Times New Roman" w:cs="Times New Roman"/>
          <w:sz w:val="28"/>
          <w:szCs w:val="28"/>
        </w:rPr>
        <w:t>осуществление иных прав, предусмотренных Положением об отделе, иными нормативными актами.</w:t>
      </w:r>
    </w:p>
    <w:p w:rsidR="0002035B" w:rsidRDefault="0002035B" w:rsidP="0002035B">
      <w:pPr>
        <w:shd w:val="clear" w:color="auto" w:fill="FFFFFF"/>
        <w:tabs>
          <w:tab w:val="left" w:pos="1176"/>
        </w:tabs>
        <w:ind w:left="43" w:firstLine="706"/>
        <w:jc w:val="both"/>
        <w:rPr>
          <w:rFonts w:eastAsia="Times New Roman"/>
          <w:sz w:val="28"/>
          <w:szCs w:val="28"/>
        </w:rPr>
      </w:pPr>
      <w:r w:rsidRPr="00026CD2">
        <w:rPr>
          <w:rFonts w:eastAsia="Times New Roman"/>
          <w:sz w:val="28"/>
          <w:szCs w:val="28"/>
        </w:rPr>
        <w:t xml:space="preserve">10. Гражданский служащий, замещающий должность главного государственного налогового инспектора, </w:t>
      </w:r>
      <w:proofErr w:type="gramStart"/>
      <w:r w:rsidRPr="00026CD2">
        <w:rPr>
          <w:rFonts w:eastAsia="Times New Roman"/>
          <w:sz w:val="28"/>
          <w:szCs w:val="28"/>
        </w:rPr>
        <w:t>осуществляет иные обязанности</w:t>
      </w:r>
      <w:proofErr w:type="gramEnd"/>
      <w:r w:rsidRPr="00026CD2">
        <w:rPr>
          <w:rFonts w:eastAsia="Times New Roman"/>
          <w:sz w:val="28"/>
          <w:szCs w:val="28"/>
        </w:rPr>
        <w:t xml:space="preserve"> и имеет иные права, предусмотренные законодательством Российской Федерации, нормативными и иными правовыми актами ФНС России.</w:t>
      </w:r>
    </w:p>
    <w:p w:rsidR="0002035B" w:rsidRPr="00026CD2" w:rsidRDefault="0002035B" w:rsidP="0002035B">
      <w:pPr>
        <w:shd w:val="clear" w:color="auto" w:fill="FFFFFF"/>
        <w:tabs>
          <w:tab w:val="left" w:pos="1176"/>
        </w:tabs>
        <w:ind w:left="43" w:firstLine="706"/>
        <w:jc w:val="both"/>
        <w:rPr>
          <w:rFonts w:eastAsia="Times New Roman"/>
          <w:sz w:val="28"/>
          <w:szCs w:val="28"/>
        </w:rPr>
      </w:pPr>
      <w:r w:rsidRPr="00026CD2">
        <w:rPr>
          <w:rFonts w:eastAsia="Times New Roman"/>
          <w:sz w:val="28"/>
          <w:szCs w:val="28"/>
        </w:rPr>
        <w:t>11. Гражданский служащий, замещающий должность главного государственного налогового инспектора,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32A1" w:rsidRPr="00927E53" w:rsidRDefault="001432A1" w:rsidP="00DC61AC">
      <w:pPr>
        <w:shd w:val="clear" w:color="auto" w:fill="FFFFFF"/>
        <w:tabs>
          <w:tab w:val="left" w:pos="1176"/>
        </w:tabs>
        <w:ind w:left="43" w:firstLine="706"/>
        <w:jc w:val="both"/>
        <w:rPr>
          <w:sz w:val="28"/>
          <w:szCs w:val="28"/>
        </w:rPr>
      </w:pPr>
    </w:p>
    <w:p w:rsidR="00FD17DF" w:rsidRPr="00927E53" w:rsidRDefault="00FD17DF" w:rsidP="00DC61AC">
      <w:pPr>
        <w:shd w:val="clear" w:color="auto" w:fill="FFFFFF"/>
        <w:ind w:left="758" w:right="557" w:firstLine="374"/>
        <w:rPr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IV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Перечень вопросов, по которым главный государственный налоговый инспектор вправе или обязан самостоятельно принимать</w:t>
      </w:r>
    </w:p>
    <w:p w:rsidR="00FD17DF" w:rsidRDefault="00FD17DF" w:rsidP="00DC61AC">
      <w:pPr>
        <w:shd w:val="clear" w:color="auto" w:fill="FFFFFF"/>
        <w:ind w:left="24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управленческие и иные решения</w:t>
      </w:r>
    </w:p>
    <w:p w:rsidR="001432A1" w:rsidRPr="00927E53" w:rsidRDefault="001432A1" w:rsidP="00DC61AC">
      <w:pPr>
        <w:shd w:val="clear" w:color="auto" w:fill="FFFFFF"/>
        <w:ind w:left="24"/>
        <w:jc w:val="center"/>
        <w:rPr>
          <w:sz w:val="28"/>
          <w:szCs w:val="28"/>
        </w:rPr>
      </w:pPr>
    </w:p>
    <w:p w:rsidR="00FD17DF" w:rsidRPr="00927E53" w:rsidRDefault="0002035B" w:rsidP="00DC61AC">
      <w:pPr>
        <w:shd w:val="clear" w:color="auto" w:fill="FFFFFF"/>
        <w:tabs>
          <w:tab w:val="left" w:pos="1176"/>
        </w:tabs>
        <w:ind w:left="43" w:right="10" w:firstLine="706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D17DF" w:rsidRPr="00927E53">
        <w:rPr>
          <w:sz w:val="28"/>
          <w:szCs w:val="28"/>
        </w:rPr>
        <w:t>.</w:t>
      </w:r>
      <w:r w:rsidR="00FD17DF" w:rsidRPr="00927E53">
        <w:rPr>
          <w:sz w:val="28"/>
          <w:szCs w:val="28"/>
        </w:rPr>
        <w:tab/>
      </w:r>
      <w:r w:rsidR="00FD17DF" w:rsidRPr="00927E53">
        <w:rPr>
          <w:rFonts w:eastAsia="Times New Roman"/>
          <w:sz w:val="28"/>
          <w:szCs w:val="28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745E92" w:rsidRPr="00745E92" w:rsidRDefault="00D07491" w:rsidP="00745E92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-</w:t>
      </w:r>
      <w:r w:rsidR="00745E92" w:rsidRPr="00745E92">
        <w:rPr>
          <w:rFonts w:eastAsia="Times New Roman"/>
          <w:sz w:val="28"/>
          <w:szCs w:val="28"/>
        </w:rPr>
        <w:t>внесения предложений по организации работы отдела по реализации возложенных на него задач и функций;</w:t>
      </w:r>
    </w:p>
    <w:p w:rsidR="00745E92" w:rsidRPr="00745E92" w:rsidRDefault="00D07491" w:rsidP="00745E92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745E92" w:rsidRPr="00745E92">
        <w:rPr>
          <w:rFonts w:eastAsia="Times New Roman"/>
          <w:sz w:val="28"/>
          <w:szCs w:val="28"/>
        </w:rPr>
        <w:t>внесения предложений по подготовке ежеквартального плана работы отдела;</w:t>
      </w:r>
    </w:p>
    <w:p w:rsidR="00745E92" w:rsidRDefault="00D07491" w:rsidP="00745E92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745E92" w:rsidRPr="00745E92">
        <w:rPr>
          <w:rFonts w:eastAsia="Times New Roman"/>
          <w:sz w:val="28"/>
          <w:szCs w:val="28"/>
        </w:rPr>
        <w:t xml:space="preserve">иным вопросам, предусмотренным положением об </w:t>
      </w:r>
      <w:r w:rsidR="00745E92">
        <w:rPr>
          <w:sz w:val="28"/>
          <w:szCs w:val="28"/>
        </w:rPr>
        <w:t>и</w:t>
      </w:r>
      <w:r w:rsidR="00745E92" w:rsidRPr="00745E92">
        <w:rPr>
          <w:rFonts w:eastAsia="Times New Roman"/>
          <w:sz w:val="28"/>
          <w:szCs w:val="28"/>
        </w:rPr>
        <w:t>нспекции, положением об отделе, иными нормативными актами.</w:t>
      </w:r>
    </w:p>
    <w:p w:rsidR="00FD17DF" w:rsidRPr="00927E53" w:rsidRDefault="0002035B" w:rsidP="00DC61AC">
      <w:pPr>
        <w:shd w:val="clear" w:color="auto" w:fill="FFFFFF"/>
        <w:tabs>
          <w:tab w:val="left" w:pos="1176"/>
        </w:tabs>
        <w:ind w:left="43" w:right="10" w:firstLine="706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FD17DF" w:rsidRPr="00927E53">
        <w:rPr>
          <w:sz w:val="28"/>
          <w:szCs w:val="28"/>
        </w:rPr>
        <w:t>.</w:t>
      </w:r>
      <w:r w:rsidR="00FD17DF" w:rsidRPr="00927E53">
        <w:rPr>
          <w:sz w:val="28"/>
          <w:szCs w:val="28"/>
        </w:rPr>
        <w:tab/>
      </w:r>
      <w:r w:rsidR="00FD17DF" w:rsidRPr="00927E53">
        <w:rPr>
          <w:rFonts w:eastAsia="Times New Roman"/>
          <w:sz w:val="28"/>
          <w:szCs w:val="28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745E92" w:rsidRPr="00745E92" w:rsidRDefault="00D07491" w:rsidP="00745E92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745E92" w:rsidRPr="00745E92">
        <w:rPr>
          <w:rFonts w:eastAsia="Times New Roman"/>
          <w:sz w:val="28"/>
          <w:szCs w:val="28"/>
        </w:rP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745E92" w:rsidRPr="00745E92" w:rsidRDefault="00D07491" w:rsidP="00745E92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745E92" w:rsidRPr="00745E92">
        <w:rPr>
          <w:rFonts w:eastAsia="Times New Roman"/>
          <w:sz w:val="28"/>
          <w:szCs w:val="28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и правовыми актами;</w:t>
      </w:r>
    </w:p>
    <w:p w:rsidR="00FD17DF" w:rsidRDefault="00D07491" w:rsidP="00745E92">
      <w:pPr>
        <w:ind w:firstLine="730"/>
        <w:jc w:val="both"/>
        <w:outlineLvl w:val="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745E92" w:rsidRPr="00745E92">
        <w:rPr>
          <w:rFonts w:eastAsia="Times New Roman"/>
          <w:sz w:val="28"/>
          <w:szCs w:val="28"/>
        </w:rPr>
        <w:t xml:space="preserve">иным вопросам, предусмотренным положением об </w:t>
      </w:r>
      <w:r w:rsidR="00745E92">
        <w:rPr>
          <w:sz w:val="28"/>
          <w:szCs w:val="28"/>
        </w:rPr>
        <w:t>и</w:t>
      </w:r>
      <w:r w:rsidR="00745E92" w:rsidRPr="00745E92">
        <w:rPr>
          <w:rFonts w:eastAsia="Times New Roman"/>
          <w:sz w:val="28"/>
          <w:szCs w:val="28"/>
        </w:rPr>
        <w:t>нспекции, положением об от</w:t>
      </w:r>
      <w:r w:rsidR="00745E92">
        <w:rPr>
          <w:sz w:val="28"/>
          <w:szCs w:val="28"/>
        </w:rPr>
        <w:t>деле, иными нормативными актами.</w:t>
      </w:r>
    </w:p>
    <w:p w:rsidR="00C86B44" w:rsidRPr="00927E53" w:rsidRDefault="00C86B44" w:rsidP="00745E92">
      <w:pPr>
        <w:ind w:firstLine="730"/>
        <w:jc w:val="both"/>
        <w:outlineLvl w:val="2"/>
        <w:rPr>
          <w:sz w:val="28"/>
          <w:szCs w:val="28"/>
        </w:rPr>
      </w:pPr>
    </w:p>
    <w:p w:rsidR="00FD17DF" w:rsidRPr="00927E53" w:rsidRDefault="001432A1" w:rsidP="00DC61AC">
      <w:pPr>
        <w:shd w:val="clear" w:color="auto" w:fill="FFFFFF"/>
        <w:ind w:left="14"/>
        <w:jc w:val="center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lang w:val="en-US"/>
        </w:rPr>
        <w:t>V</w:t>
      </w:r>
      <w:r w:rsidR="00FD17DF" w:rsidRPr="00927E53">
        <w:rPr>
          <w:rFonts w:eastAsia="Times New Roman"/>
          <w:b/>
          <w:bCs/>
          <w:sz w:val="28"/>
          <w:szCs w:val="28"/>
        </w:rPr>
        <w:t>. Перечень вопросов, по которым главный государственный</w:t>
      </w:r>
    </w:p>
    <w:p w:rsidR="001432A1" w:rsidRPr="001432A1" w:rsidRDefault="00FD17DF" w:rsidP="001432A1">
      <w:pPr>
        <w:shd w:val="clear" w:color="auto" w:fill="FFFFFF"/>
        <w:ind w:left="14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налоговый инспектор вправе или обязан участвовать при подготовке</w:t>
      </w:r>
    </w:p>
    <w:p w:rsidR="001432A1" w:rsidRPr="001432A1" w:rsidRDefault="00FD17DF" w:rsidP="001432A1">
      <w:pPr>
        <w:shd w:val="clear" w:color="auto" w:fill="FFFFFF"/>
        <w:ind w:left="14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проектов</w:t>
      </w:r>
      <w:r w:rsidR="00AE4508">
        <w:rPr>
          <w:rFonts w:eastAsia="Times New Roman"/>
          <w:b/>
          <w:bCs/>
          <w:sz w:val="28"/>
          <w:szCs w:val="28"/>
        </w:rPr>
        <w:t xml:space="preserve"> </w:t>
      </w:r>
      <w:r w:rsidRPr="00927E53">
        <w:rPr>
          <w:rFonts w:eastAsia="Times New Roman"/>
          <w:b/>
          <w:bCs/>
          <w:sz w:val="28"/>
          <w:szCs w:val="28"/>
        </w:rPr>
        <w:t xml:space="preserve">нормативных правовых актов и (или) </w:t>
      </w:r>
    </w:p>
    <w:p w:rsidR="00FD17DF" w:rsidRPr="002B2247" w:rsidRDefault="00FD17DF" w:rsidP="001432A1">
      <w:pPr>
        <w:shd w:val="clear" w:color="auto" w:fill="FFFFFF"/>
        <w:ind w:left="14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проектов управленческих и иных решений</w:t>
      </w:r>
    </w:p>
    <w:p w:rsidR="001432A1" w:rsidRPr="002B2247" w:rsidRDefault="001432A1" w:rsidP="001432A1">
      <w:pPr>
        <w:shd w:val="clear" w:color="auto" w:fill="FFFFFF"/>
        <w:ind w:left="14"/>
        <w:jc w:val="center"/>
        <w:rPr>
          <w:sz w:val="28"/>
          <w:szCs w:val="28"/>
        </w:rPr>
      </w:pPr>
    </w:p>
    <w:p w:rsidR="00FD17DF" w:rsidRPr="00927E53" w:rsidRDefault="0002035B" w:rsidP="00DC61AC">
      <w:pPr>
        <w:shd w:val="clear" w:color="auto" w:fill="FFFFFF"/>
        <w:tabs>
          <w:tab w:val="left" w:pos="1085"/>
        </w:tabs>
        <w:ind w:left="29" w:right="24" w:firstLine="706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FD17DF" w:rsidRPr="00927E53">
        <w:rPr>
          <w:sz w:val="28"/>
          <w:szCs w:val="28"/>
        </w:rPr>
        <w:t>.</w:t>
      </w:r>
      <w:r w:rsidR="00FD17DF" w:rsidRPr="00927E53">
        <w:rPr>
          <w:sz w:val="28"/>
          <w:szCs w:val="28"/>
        </w:rPr>
        <w:tab/>
      </w:r>
      <w:r w:rsidR="00FD17DF" w:rsidRPr="00927E53">
        <w:rPr>
          <w:rFonts w:eastAsia="Times New Roman"/>
          <w:sz w:val="28"/>
          <w:szCs w:val="28"/>
        </w:rP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B4AE3" w:rsidRPr="00DB4AE3" w:rsidRDefault="00D07491" w:rsidP="00DB4AE3">
      <w:pPr>
        <w:ind w:firstLine="730"/>
        <w:jc w:val="both"/>
        <w:outlineLvl w:val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DB4AE3" w:rsidRPr="00DB4AE3">
        <w:rPr>
          <w:rFonts w:eastAsia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DB4AE3" w:rsidRDefault="00D07491" w:rsidP="00DB4AE3">
      <w:pPr>
        <w:ind w:firstLine="730"/>
        <w:jc w:val="both"/>
        <w:outlineLvl w:val="2"/>
        <w:rPr>
          <w:rFonts w:eastAsia="Times New Roman"/>
        </w:rPr>
      </w:pPr>
      <w:r>
        <w:rPr>
          <w:rFonts w:eastAsia="Times New Roman"/>
          <w:sz w:val="28"/>
          <w:szCs w:val="28"/>
        </w:rPr>
        <w:t>-</w:t>
      </w:r>
      <w:r w:rsidR="00DB4AE3" w:rsidRPr="00DB4AE3">
        <w:rPr>
          <w:rFonts w:eastAsia="Times New Roman"/>
          <w:sz w:val="28"/>
          <w:szCs w:val="28"/>
        </w:rPr>
        <w:t>приобретения и осуществления имущественных и неимущественных прав в рамках полномочий инспекции</w:t>
      </w:r>
      <w:r w:rsidR="00DB4AE3">
        <w:rPr>
          <w:rFonts w:eastAsia="Times New Roman"/>
        </w:rPr>
        <w:t>.</w:t>
      </w:r>
    </w:p>
    <w:p w:rsidR="00FD17DF" w:rsidRPr="00927E53" w:rsidRDefault="0002035B" w:rsidP="00DC61AC">
      <w:pPr>
        <w:shd w:val="clear" w:color="auto" w:fill="FFFFFF"/>
        <w:tabs>
          <w:tab w:val="left" w:pos="1195"/>
        </w:tabs>
        <w:ind w:left="19" w:right="34" w:firstLine="734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FD17DF" w:rsidRPr="00927E53">
        <w:rPr>
          <w:sz w:val="28"/>
          <w:szCs w:val="28"/>
        </w:rPr>
        <w:t>.</w:t>
      </w:r>
      <w:r w:rsidR="00FD17DF" w:rsidRPr="00927E53">
        <w:rPr>
          <w:sz w:val="28"/>
          <w:szCs w:val="28"/>
        </w:rPr>
        <w:tab/>
      </w:r>
      <w:r w:rsidR="00FD17DF" w:rsidRPr="00927E53">
        <w:rPr>
          <w:rFonts w:eastAsia="Times New Roman"/>
          <w:sz w:val="28"/>
          <w:szCs w:val="28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D17DF" w:rsidRPr="00927E53" w:rsidRDefault="00D07491" w:rsidP="00DC61AC">
      <w:pPr>
        <w:shd w:val="clear" w:color="auto" w:fill="FFFFFF"/>
        <w:ind w:left="725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FD17DF" w:rsidRPr="00927E53">
        <w:rPr>
          <w:rFonts w:eastAsia="Times New Roman"/>
          <w:sz w:val="28"/>
          <w:szCs w:val="28"/>
        </w:rPr>
        <w:t xml:space="preserve">положений об </w:t>
      </w:r>
      <w:r w:rsidR="00975076">
        <w:rPr>
          <w:rFonts w:eastAsia="Times New Roman"/>
          <w:sz w:val="28"/>
          <w:szCs w:val="28"/>
        </w:rPr>
        <w:t>И</w:t>
      </w:r>
      <w:r w:rsidR="00FD17DF" w:rsidRPr="00927E53">
        <w:rPr>
          <w:rFonts w:eastAsia="Times New Roman"/>
          <w:sz w:val="28"/>
          <w:szCs w:val="28"/>
        </w:rPr>
        <w:t xml:space="preserve">нспекции и </w:t>
      </w:r>
      <w:r w:rsidR="00975076">
        <w:rPr>
          <w:rFonts w:eastAsia="Times New Roman"/>
          <w:sz w:val="28"/>
          <w:szCs w:val="28"/>
        </w:rPr>
        <w:t>О</w:t>
      </w:r>
      <w:r w:rsidR="00FD17DF" w:rsidRPr="00927E53">
        <w:rPr>
          <w:rFonts w:eastAsia="Times New Roman"/>
          <w:sz w:val="28"/>
          <w:szCs w:val="28"/>
        </w:rPr>
        <w:t>тделе;</w:t>
      </w:r>
    </w:p>
    <w:p w:rsidR="00FD17DF" w:rsidRPr="00927E53" w:rsidRDefault="00D07491" w:rsidP="00DC61AC">
      <w:pPr>
        <w:shd w:val="clear" w:color="auto" w:fill="FFFFFF"/>
        <w:ind w:left="725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FD17DF" w:rsidRPr="00927E53">
        <w:rPr>
          <w:rFonts w:eastAsia="Times New Roman"/>
          <w:sz w:val="28"/>
          <w:szCs w:val="28"/>
        </w:rPr>
        <w:t>графика отпусков гражданских служащих отдела;</w:t>
      </w:r>
    </w:p>
    <w:p w:rsidR="00FD17DF" w:rsidRPr="002B2247" w:rsidRDefault="00D07491" w:rsidP="00DC61AC">
      <w:pPr>
        <w:shd w:val="clear" w:color="auto" w:fill="FFFFFF"/>
        <w:ind w:left="72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FD17DF" w:rsidRPr="00927E53">
        <w:rPr>
          <w:rFonts w:eastAsia="Times New Roman"/>
          <w:sz w:val="28"/>
          <w:szCs w:val="28"/>
        </w:rPr>
        <w:t>иных актов по поручению руководства инспекции.</w:t>
      </w:r>
    </w:p>
    <w:p w:rsidR="001432A1" w:rsidRPr="002B2247" w:rsidRDefault="001432A1" w:rsidP="00DC61AC">
      <w:pPr>
        <w:shd w:val="clear" w:color="auto" w:fill="FFFFFF"/>
        <w:ind w:left="725"/>
        <w:rPr>
          <w:sz w:val="28"/>
          <w:szCs w:val="28"/>
        </w:rPr>
      </w:pPr>
    </w:p>
    <w:p w:rsidR="00FD17DF" w:rsidRPr="002B2247" w:rsidRDefault="00FD17DF" w:rsidP="001432A1">
      <w:pPr>
        <w:shd w:val="clear" w:color="auto" w:fill="FFFFFF"/>
        <w:ind w:left="802" w:hanging="662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VI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432A1" w:rsidRPr="002B2247" w:rsidRDefault="001432A1" w:rsidP="00DC61AC">
      <w:pPr>
        <w:shd w:val="clear" w:color="auto" w:fill="FFFFFF"/>
        <w:ind w:left="802" w:hanging="662"/>
        <w:rPr>
          <w:sz w:val="28"/>
          <w:szCs w:val="28"/>
        </w:rPr>
      </w:pPr>
    </w:p>
    <w:p w:rsidR="001432A1" w:rsidRDefault="0002035B" w:rsidP="00DC61AC">
      <w:pPr>
        <w:shd w:val="clear" w:color="auto" w:fill="FFFFFF"/>
        <w:tabs>
          <w:tab w:val="left" w:pos="1286"/>
        </w:tabs>
        <w:ind w:right="38" w:firstLine="73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16</w:t>
      </w:r>
      <w:r w:rsidR="00FD17DF" w:rsidRPr="00927E53">
        <w:rPr>
          <w:sz w:val="28"/>
          <w:szCs w:val="28"/>
        </w:rPr>
        <w:t>.</w:t>
      </w:r>
      <w:r w:rsidR="00FD17DF" w:rsidRPr="00927E53">
        <w:rPr>
          <w:sz w:val="28"/>
          <w:szCs w:val="28"/>
        </w:rPr>
        <w:tab/>
      </w:r>
      <w:r w:rsidR="00FD17DF" w:rsidRPr="00927E53">
        <w:rPr>
          <w:rFonts w:eastAsia="Times New Roman"/>
          <w:sz w:val="28"/>
          <w:szCs w:val="28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07491" w:rsidRPr="002B2247" w:rsidRDefault="00D07491" w:rsidP="00DC61AC">
      <w:pPr>
        <w:shd w:val="clear" w:color="auto" w:fill="FFFFFF"/>
        <w:tabs>
          <w:tab w:val="left" w:pos="1286"/>
        </w:tabs>
        <w:ind w:right="38" w:firstLine="739"/>
        <w:jc w:val="both"/>
        <w:rPr>
          <w:sz w:val="28"/>
          <w:szCs w:val="28"/>
        </w:rPr>
      </w:pPr>
    </w:p>
    <w:p w:rsidR="00FD17DF" w:rsidRPr="00DC7AEB" w:rsidRDefault="00FD17DF" w:rsidP="00DC61AC">
      <w:pPr>
        <w:shd w:val="clear" w:color="auto" w:fill="FFFFFF"/>
        <w:ind w:right="38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VII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Порядок служебного взаимодействия</w:t>
      </w:r>
    </w:p>
    <w:p w:rsidR="001432A1" w:rsidRPr="00DC7AEB" w:rsidRDefault="001432A1" w:rsidP="00DC61AC">
      <w:pPr>
        <w:shd w:val="clear" w:color="auto" w:fill="FFFFFF"/>
        <w:ind w:right="38"/>
        <w:jc w:val="center"/>
        <w:rPr>
          <w:sz w:val="28"/>
          <w:szCs w:val="28"/>
        </w:rPr>
      </w:pPr>
    </w:p>
    <w:p w:rsidR="00FD17DF" w:rsidRPr="002B2247" w:rsidRDefault="00DC7AEB" w:rsidP="00A66ADF">
      <w:pPr>
        <w:shd w:val="clear" w:color="auto" w:fill="FFFFFF"/>
        <w:tabs>
          <w:tab w:val="left" w:pos="1286"/>
        </w:tabs>
        <w:ind w:right="43" w:firstLine="73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17</w:t>
      </w:r>
      <w:r w:rsidR="00FD17DF" w:rsidRPr="00927E53">
        <w:rPr>
          <w:sz w:val="28"/>
          <w:szCs w:val="28"/>
        </w:rPr>
        <w:t>.</w:t>
      </w:r>
      <w:r w:rsidR="00FD17DF" w:rsidRPr="00927E53">
        <w:rPr>
          <w:sz w:val="28"/>
          <w:szCs w:val="28"/>
        </w:rPr>
        <w:tab/>
      </w:r>
      <w:proofErr w:type="gramStart"/>
      <w:r w:rsidR="00FD17DF" w:rsidRPr="00927E53">
        <w:rPr>
          <w:rFonts w:eastAsia="Times New Roman"/>
          <w:sz w:val="28"/>
          <w:szCs w:val="28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</w:t>
      </w:r>
      <w:r w:rsidR="0098114C">
        <w:rPr>
          <w:rFonts w:eastAsia="Times New Roman"/>
          <w:sz w:val="28"/>
          <w:szCs w:val="28"/>
        </w:rPr>
        <w:t xml:space="preserve"> </w:t>
      </w:r>
      <w:r w:rsidR="00FD17DF" w:rsidRPr="00927E53">
        <w:rPr>
          <w:rFonts w:eastAsia="Times New Roman"/>
          <w:sz w:val="28"/>
          <w:szCs w:val="28"/>
        </w:rPr>
        <w:t xml:space="preserve">другими гражданами и организациями строится в рамках деловых </w:t>
      </w:r>
      <w:r w:rsidR="00FD17DF" w:rsidRPr="00927E53">
        <w:rPr>
          <w:rFonts w:eastAsia="Times New Roman"/>
          <w:sz w:val="28"/>
          <w:szCs w:val="28"/>
        </w:rPr>
        <w:lastRenderedPageBreak/>
        <w:t>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="0098114C">
        <w:rPr>
          <w:rFonts w:eastAsia="Times New Roman"/>
          <w:sz w:val="28"/>
          <w:szCs w:val="28"/>
        </w:rPr>
        <w:t xml:space="preserve"> </w:t>
      </w:r>
      <w:proofErr w:type="gramStart"/>
      <w:r w:rsidR="00FD17DF" w:rsidRPr="00927E53">
        <w:rPr>
          <w:rFonts w:eastAsia="Times New Roman"/>
          <w:sz w:val="28"/>
          <w:szCs w:val="28"/>
        </w:rPr>
        <w:t>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432A1" w:rsidRPr="002B2247" w:rsidRDefault="001432A1" w:rsidP="00A66ADF">
      <w:pPr>
        <w:shd w:val="clear" w:color="auto" w:fill="FFFFFF"/>
        <w:tabs>
          <w:tab w:val="left" w:pos="1286"/>
        </w:tabs>
        <w:ind w:right="43" w:firstLine="739"/>
        <w:jc w:val="both"/>
        <w:rPr>
          <w:sz w:val="28"/>
          <w:szCs w:val="28"/>
        </w:rPr>
      </w:pPr>
    </w:p>
    <w:p w:rsidR="00FD17DF" w:rsidRPr="00927E53" w:rsidRDefault="00FD17DF" w:rsidP="00DC61AC">
      <w:pPr>
        <w:shd w:val="clear" w:color="auto" w:fill="FFFFFF"/>
        <w:ind w:left="19"/>
        <w:jc w:val="center"/>
        <w:rPr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VIII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Перечень государственных услуг, оказываемых гражданам и</w:t>
      </w:r>
    </w:p>
    <w:p w:rsidR="00FD17DF" w:rsidRPr="00927E53" w:rsidRDefault="00FD17DF" w:rsidP="00DC61AC">
      <w:pPr>
        <w:shd w:val="clear" w:color="auto" w:fill="FFFFFF"/>
        <w:ind w:left="29"/>
        <w:jc w:val="center"/>
        <w:rPr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организациям в соответствии с административным регламентом</w:t>
      </w:r>
    </w:p>
    <w:p w:rsidR="00FD17DF" w:rsidRPr="002B2247" w:rsidRDefault="00FD17DF" w:rsidP="00DC61AC">
      <w:pPr>
        <w:shd w:val="clear" w:color="auto" w:fill="FFFFFF"/>
        <w:ind w:left="24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Федеральной налоговой службы</w:t>
      </w:r>
    </w:p>
    <w:p w:rsidR="001432A1" w:rsidRPr="002B2247" w:rsidRDefault="001432A1" w:rsidP="00DC61AC">
      <w:pPr>
        <w:shd w:val="clear" w:color="auto" w:fill="FFFFFF"/>
        <w:ind w:left="24"/>
        <w:jc w:val="center"/>
        <w:rPr>
          <w:sz w:val="28"/>
          <w:szCs w:val="28"/>
        </w:rPr>
      </w:pPr>
    </w:p>
    <w:p w:rsidR="00AE4508" w:rsidRPr="001329B6" w:rsidRDefault="001329B6" w:rsidP="00485AC3">
      <w:pPr>
        <w:shd w:val="clear" w:color="auto" w:fill="FFFFFF"/>
        <w:tabs>
          <w:tab w:val="left" w:pos="1176"/>
        </w:tabs>
        <w:ind w:left="43" w:right="10" w:firstLine="706"/>
        <w:jc w:val="both"/>
        <w:rPr>
          <w:rFonts w:eastAsia="Times New Roman"/>
          <w:sz w:val="28"/>
          <w:szCs w:val="28"/>
        </w:rPr>
      </w:pPr>
      <w:r w:rsidRPr="0030090B">
        <w:rPr>
          <w:sz w:val="28"/>
          <w:szCs w:val="28"/>
        </w:rPr>
        <w:t>18.</w:t>
      </w:r>
      <w:r w:rsidRPr="0030090B">
        <w:rPr>
          <w:sz w:val="28"/>
          <w:szCs w:val="28"/>
        </w:rPr>
        <w:tab/>
      </w:r>
      <w:r w:rsidRPr="0030090B">
        <w:rPr>
          <w:rFonts w:eastAsia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организационное, </w:t>
      </w:r>
      <w:r w:rsidRPr="0030090B">
        <w:rPr>
          <w:sz w:val="28"/>
          <w:szCs w:val="28"/>
        </w:rPr>
        <w:t>информационное обеспечение (принимает участие в обеспечении) оказания государственных услуг, осуществляемых Инспекцией, в соответствии с функциями, возложенными на правовой отдел.</w:t>
      </w:r>
    </w:p>
    <w:p w:rsidR="0030090B" w:rsidRDefault="0030090B" w:rsidP="001432A1">
      <w:pPr>
        <w:shd w:val="clear" w:color="auto" w:fill="FFFFFF"/>
        <w:ind w:left="19"/>
        <w:jc w:val="center"/>
        <w:rPr>
          <w:b/>
          <w:bCs/>
          <w:sz w:val="28"/>
          <w:szCs w:val="28"/>
        </w:rPr>
      </w:pPr>
    </w:p>
    <w:p w:rsidR="00FD17DF" w:rsidRPr="002B2247" w:rsidRDefault="00FD17DF" w:rsidP="001432A1">
      <w:pPr>
        <w:shd w:val="clear" w:color="auto" w:fill="FFFFFF"/>
        <w:ind w:left="19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IX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Показатели эффективности и результативности профессиональной служебной деятельности</w:t>
      </w:r>
    </w:p>
    <w:p w:rsidR="001432A1" w:rsidRPr="002B2247" w:rsidRDefault="001432A1" w:rsidP="001432A1">
      <w:pPr>
        <w:shd w:val="clear" w:color="auto" w:fill="FFFFFF"/>
        <w:ind w:left="19"/>
        <w:jc w:val="center"/>
        <w:rPr>
          <w:sz w:val="28"/>
          <w:szCs w:val="28"/>
        </w:rPr>
      </w:pPr>
    </w:p>
    <w:p w:rsidR="00FD17DF" w:rsidRPr="00927E53" w:rsidRDefault="00DC7AEB" w:rsidP="00DC61AC">
      <w:pPr>
        <w:shd w:val="clear" w:color="auto" w:fill="FFFFFF"/>
        <w:tabs>
          <w:tab w:val="left" w:pos="1301"/>
        </w:tabs>
        <w:ind w:left="38" w:right="29" w:firstLine="72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FD17DF" w:rsidRPr="00927E53">
        <w:rPr>
          <w:sz w:val="28"/>
          <w:szCs w:val="28"/>
        </w:rPr>
        <w:t>.</w:t>
      </w:r>
      <w:r w:rsidR="00FD17DF" w:rsidRPr="00927E53">
        <w:rPr>
          <w:sz w:val="28"/>
          <w:szCs w:val="28"/>
        </w:rPr>
        <w:tab/>
      </w:r>
      <w:r w:rsidR="00FD17DF" w:rsidRPr="00927E53">
        <w:rPr>
          <w:rFonts w:eastAsia="Times New Roman"/>
          <w:sz w:val="28"/>
          <w:szCs w:val="28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D17DF" w:rsidRPr="00927E53" w:rsidRDefault="00B0724D" w:rsidP="00DC61AC">
      <w:pPr>
        <w:shd w:val="clear" w:color="auto" w:fill="FFFFFF"/>
        <w:ind w:left="29" w:right="24" w:firstLine="70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FD17DF" w:rsidRPr="00927E53">
        <w:rPr>
          <w:rFonts w:eastAsia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17DF" w:rsidRPr="00927E53" w:rsidRDefault="00B0724D" w:rsidP="00DC61AC">
      <w:pPr>
        <w:shd w:val="clear" w:color="auto" w:fill="FFFFFF"/>
        <w:ind w:left="734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FD17DF" w:rsidRPr="00927E53">
        <w:rPr>
          <w:rFonts w:eastAsia="Times New Roman"/>
          <w:sz w:val="28"/>
          <w:szCs w:val="28"/>
        </w:rPr>
        <w:t>своевременности и оперативности выполнения поручений;</w:t>
      </w:r>
    </w:p>
    <w:p w:rsidR="00FD17DF" w:rsidRPr="00927E53" w:rsidRDefault="00B0724D" w:rsidP="00DC61AC">
      <w:pPr>
        <w:shd w:val="clear" w:color="auto" w:fill="FFFFFF"/>
        <w:ind w:left="19" w:right="34"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FD17DF" w:rsidRPr="00927E53">
        <w:rPr>
          <w:rFonts w:eastAsia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17DF" w:rsidRPr="00927E53" w:rsidRDefault="00B0724D" w:rsidP="00DC61AC">
      <w:pPr>
        <w:shd w:val="clear" w:color="auto" w:fill="FFFFFF"/>
        <w:ind w:left="24" w:right="29" w:firstLine="70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FD17DF" w:rsidRPr="00927E53">
        <w:rPr>
          <w:rFonts w:eastAsia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17DF" w:rsidRPr="00927E53" w:rsidRDefault="00B0724D" w:rsidP="00DC61AC">
      <w:pPr>
        <w:shd w:val="clear" w:color="auto" w:fill="FFFFFF"/>
        <w:ind w:left="19" w:right="34"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FD17DF" w:rsidRPr="00927E53">
        <w:rPr>
          <w:rFonts w:eastAsia="Times New Roman"/>
          <w:sz w:val="28"/>
          <w:szCs w:val="28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FD17DF" w:rsidRPr="00927E53" w:rsidRDefault="00B0724D" w:rsidP="00DC61AC">
      <w:pPr>
        <w:shd w:val="clear" w:color="auto" w:fill="FFFFFF"/>
        <w:ind w:left="19" w:right="38" w:firstLine="69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FD17DF" w:rsidRPr="00927E53">
        <w:rPr>
          <w:rFonts w:eastAsia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17DF" w:rsidRPr="00927E53" w:rsidRDefault="00B0724D" w:rsidP="00B0724D">
      <w:pPr>
        <w:shd w:val="clear" w:color="auto" w:fill="FFFFFF"/>
        <w:ind w:firstLine="72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FD17DF" w:rsidRPr="00927E53">
        <w:rPr>
          <w:rFonts w:eastAsia="Times New Roman"/>
          <w:sz w:val="28"/>
          <w:szCs w:val="28"/>
        </w:rPr>
        <w:t>осознанию ответственности за последствия своих действий</w:t>
      </w:r>
      <w:r w:rsidR="00975076">
        <w:rPr>
          <w:rFonts w:eastAsia="Times New Roman"/>
          <w:sz w:val="28"/>
          <w:szCs w:val="28"/>
        </w:rPr>
        <w:t>, принятых решений</w:t>
      </w:r>
      <w:r w:rsidR="00FD17DF" w:rsidRPr="00927E53">
        <w:rPr>
          <w:rFonts w:eastAsia="Times New Roman"/>
          <w:sz w:val="28"/>
          <w:szCs w:val="28"/>
        </w:rPr>
        <w:t>.</w:t>
      </w:r>
    </w:p>
    <w:p w:rsidR="004C4D65" w:rsidRDefault="004C4D65" w:rsidP="004C4D65">
      <w:pPr>
        <w:shd w:val="clear" w:color="auto" w:fill="FFFFFF"/>
        <w:rPr>
          <w:rFonts w:eastAsia="Times New Roman"/>
          <w:sz w:val="26"/>
          <w:szCs w:val="26"/>
        </w:rPr>
      </w:pPr>
    </w:p>
    <w:p w:rsidR="0030090B" w:rsidRPr="00C5774F" w:rsidRDefault="0030090B" w:rsidP="0030090B">
      <w:pPr>
        <w:shd w:val="clear" w:color="auto" w:fill="FFFFFF"/>
        <w:ind w:left="710"/>
        <w:rPr>
          <w:sz w:val="28"/>
          <w:szCs w:val="28"/>
        </w:rPr>
      </w:pPr>
    </w:p>
    <w:p w:rsidR="00DC61AC" w:rsidRPr="00DC61AC" w:rsidRDefault="00DC61AC" w:rsidP="00FE0E5D">
      <w:pPr>
        <w:shd w:val="clear" w:color="auto" w:fill="FFFFFF"/>
        <w:ind w:left="5670"/>
        <w:jc w:val="center"/>
      </w:pPr>
    </w:p>
    <w:sectPr w:rsidR="00DC61AC" w:rsidRPr="00DC61AC" w:rsidSect="0030090B">
      <w:pgSz w:w="11909" w:h="16834"/>
      <w:pgMar w:top="1134" w:right="624" w:bottom="709" w:left="117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3B3C"/>
    <w:multiLevelType w:val="singleLevel"/>
    <w:tmpl w:val="55B682F8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03EF1BFC"/>
    <w:multiLevelType w:val="singleLevel"/>
    <w:tmpl w:val="7EB45E4C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">
    <w:nsid w:val="08734BD0"/>
    <w:multiLevelType w:val="singleLevel"/>
    <w:tmpl w:val="6D06EB50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3">
    <w:nsid w:val="0BEB68D2"/>
    <w:multiLevelType w:val="singleLevel"/>
    <w:tmpl w:val="F766CF5C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4">
    <w:nsid w:val="0C816014"/>
    <w:multiLevelType w:val="hybridMultilevel"/>
    <w:tmpl w:val="4D728CA2"/>
    <w:lvl w:ilvl="0" w:tplc="105AC886">
      <w:start w:val="1"/>
      <w:numFmt w:val="upperRoman"/>
      <w:lvlText w:val="%1."/>
      <w:lvlJc w:val="left"/>
      <w:pPr>
        <w:ind w:left="749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>
    <w:nsid w:val="0F876BCC"/>
    <w:multiLevelType w:val="singleLevel"/>
    <w:tmpl w:val="569C22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>
    <w:nsid w:val="1AFB4588"/>
    <w:multiLevelType w:val="singleLevel"/>
    <w:tmpl w:val="914452BA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7">
    <w:nsid w:val="1CDE2B6D"/>
    <w:multiLevelType w:val="hybridMultilevel"/>
    <w:tmpl w:val="C666DE24"/>
    <w:lvl w:ilvl="0" w:tplc="473E9544">
      <w:start w:val="8"/>
      <w:numFmt w:val="bullet"/>
      <w:lvlText w:val=""/>
      <w:lvlJc w:val="left"/>
      <w:pPr>
        <w:ind w:left="93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8">
    <w:nsid w:val="1D254011"/>
    <w:multiLevelType w:val="hybridMultilevel"/>
    <w:tmpl w:val="2A36CD34"/>
    <w:lvl w:ilvl="0" w:tplc="56B60990">
      <w:start w:val="1"/>
      <w:numFmt w:val="upperRoman"/>
      <w:lvlText w:val="%1."/>
      <w:lvlJc w:val="left"/>
      <w:pPr>
        <w:ind w:left="73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9">
    <w:nsid w:val="1FC34665"/>
    <w:multiLevelType w:val="hybridMultilevel"/>
    <w:tmpl w:val="C1520E74"/>
    <w:lvl w:ilvl="0" w:tplc="E4566A92"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35443AC4"/>
    <w:multiLevelType w:val="singleLevel"/>
    <w:tmpl w:val="5B6EE628"/>
    <w:lvl w:ilvl="0">
      <w:start w:val="1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1">
    <w:nsid w:val="382B005F"/>
    <w:multiLevelType w:val="singleLevel"/>
    <w:tmpl w:val="D638DFCA"/>
    <w:lvl w:ilvl="0">
      <w:start w:val="4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2">
    <w:nsid w:val="3B5E3A51"/>
    <w:multiLevelType w:val="hybridMultilevel"/>
    <w:tmpl w:val="012C4D1E"/>
    <w:lvl w:ilvl="0" w:tplc="0419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3">
    <w:nsid w:val="480931F3"/>
    <w:multiLevelType w:val="singleLevel"/>
    <w:tmpl w:val="037A98FC"/>
    <w:lvl w:ilvl="0">
      <w:start w:val="4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4">
    <w:nsid w:val="48AE7001"/>
    <w:multiLevelType w:val="singleLevel"/>
    <w:tmpl w:val="4A34FE16"/>
    <w:lvl w:ilvl="0">
      <w:start w:val="4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5">
    <w:nsid w:val="49CC4F9A"/>
    <w:multiLevelType w:val="hybridMultilevel"/>
    <w:tmpl w:val="98766B50"/>
    <w:lvl w:ilvl="0" w:tplc="010A1C42">
      <w:start w:val="1"/>
      <w:numFmt w:val="upperRoman"/>
      <w:lvlText w:val="%1."/>
      <w:lvlJc w:val="left"/>
      <w:pPr>
        <w:ind w:left="734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6">
    <w:nsid w:val="50E52CCB"/>
    <w:multiLevelType w:val="singleLevel"/>
    <w:tmpl w:val="569C22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7">
    <w:nsid w:val="51684E76"/>
    <w:multiLevelType w:val="singleLevel"/>
    <w:tmpl w:val="AC56FF4E"/>
    <w:lvl w:ilvl="0">
      <w:start w:val="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8">
    <w:nsid w:val="524310CE"/>
    <w:multiLevelType w:val="singleLevel"/>
    <w:tmpl w:val="7EB45E4C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9">
    <w:nsid w:val="5266580D"/>
    <w:multiLevelType w:val="singleLevel"/>
    <w:tmpl w:val="87DEB22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0">
    <w:nsid w:val="56140AA9"/>
    <w:multiLevelType w:val="singleLevel"/>
    <w:tmpl w:val="3378D108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1">
    <w:nsid w:val="5A4E34DC"/>
    <w:multiLevelType w:val="hybridMultilevel"/>
    <w:tmpl w:val="1178949C"/>
    <w:lvl w:ilvl="0" w:tplc="19E84F48">
      <w:start w:val="1"/>
      <w:numFmt w:val="upperRoman"/>
      <w:lvlText w:val="%1."/>
      <w:lvlJc w:val="left"/>
      <w:pPr>
        <w:ind w:left="734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2">
    <w:nsid w:val="5C4F1B32"/>
    <w:multiLevelType w:val="hybridMultilevel"/>
    <w:tmpl w:val="031832AC"/>
    <w:lvl w:ilvl="0" w:tplc="F00244AC">
      <w:start w:val="1"/>
      <w:numFmt w:val="upperRoman"/>
      <w:lvlText w:val="%1."/>
      <w:lvlJc w:val="left"/>
      <w:pPr>
        <w:ind w:left="734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3">
    <w:nsid w:val="62ED61C1"/>
    <w:multiLevelType w:val="singleLevel"/>
    <w:tmpl w:val="D638DFCA"/>
    <w:lvl w:ilvl="0">
      <w:start w:val="4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4">
    <w:nsid w:val="63DF32CB"/>
    <w:multiLevelType w:val="hybridMultilevel"/>
    <w:tmpl w:val="AB209EC6"/>
    <w:lvl w:ilvl="0" w:tplc="55425394">
      <w:start w:val="1"/>
      <w:numFmt w:val="bullet"/>
      <w:lvlText w:val="-"/>
      <w:lvlJc w:val="left"/>
      <w:pPr>
        <w:ind w:left="14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25">
    <w:nsid w:val="6B2819EC"/>
    <w:multiLevelType w:val="singleLevel"/>
    <w:tmpl w:val="6646ECB0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6">
    <w:nsid w:val="713557A5"/>
    <w:multiLevelType w:val="singleLevel"/>
    <w:tmpl w:val="4148BB28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7">
    <w:nsid w:val="72520A7B"/>
    <w:multiLevelType w:val="singleLevel"/>
    <w:tmpl w:val="92E4E04A"/>
    <w:lvl w:ilvl="0">
      <w:start w:val="4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8">
    <w:nsid w:val="779D05F6"/>
    <w:multiLevelType w:val="singleLevel"/>
    <w:tmpl w:val="87DEB22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9">
    <w:nsid w:val="7B4D0E85"/>
    <w:multiLevelType w:val="singleLevel"/>
    <w:tmpl w:val="8512999C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0">
    <w:nsid w:val="7D0A45F2"/>
    <w:multiLevelType w:val="singleLevel"/>
    <w:tmpl w:val="1ACEC884"/>
    <w:lvl w:ilvl="0">
      <w:start w:val="1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9"/>
  </w:num>
  <w:num w:numId="3">
    <w:abstractNumId w:val="29"/>
  </w:num>
  <w:num w:numId="4">
    <w:abstractNumId w:val="10"/>
  </w:num>
  <w:num w:numId="5">
    <w:abstractNumId w:val="1"/>
  </w:num>
  <w:num w:numId="6">
    <w:abstractNumId w:val="27"/>
  </w:num>
  <w:num w:numId="7">
    <w:abstractNumId w:val="2"/>
  </w:num>
  <w:num w:numId="8">
    <w:abstractNumId w:val="0"/>
  </w:num>
  <w:num w:numId="9">
    <w:abstractNumId w:val="28"/>
  </w:num>
  <w:num w:numId="10">
    <w:abstractNumId w:val="23"/>
  </w:num>
  <w:num w:numId="11">
    <w:abstractNumId w:val="25"/>
  </w:num>
  <w:num w:numId="12">
    <w:abstractNumId w:val="20"/>
  </w:num>
  <w:num w:numId="13">
    <w:abstractNumId w:val="18"/>
  </w:num>
  <w:num w:numId="14">
    <w:abstractNumId w:val="6"/>
  </w:num>
  <w:num w:numId="15">
    <w:abstractNumId w:val="30"/>
  </w:num>
  <w:num w:numId="16">
    <w:abstractNumId w:val="26"/>
  </w:num>
  <w:num w:numId="17">
    <w:abstractNumId w:val="16"/>
  </w:num>
  <w:num w:numId="18">
    <w:abstractNumId w:val="17"/>
  </w:num>
  <w:num w:numId="19">
    <w:abstractNumId w:val="3"/>
  </w:num>
  <w:num w:numId="20">
    <w:abstractNumId w:val="14"/>
  </w:num>
  <w:num w:numId="21">
    <w:abstractNumId w:val="5"/>
  </w:num>
  <w:num w:numId="22">
    <w:abstractNumId w:val="11"/>
  </w:num>
  <w:num w:numId="23">
    <w:abstractNumId w:val="21"/>
  </w:num>
  <w:num w:numId="24">
    <w:abstractNumId w:val="15"/>
  </w:num>
  <w:num w:numId="25">
    <w:abstractNumId w:val="8"/>
  </w:num>
  <w:num w:numId="26">
    <w:abstractNumId w:val="4"/>
  </w:num>
  <w:num w:numId="27">
    <w:abstractNumId w:val="22"/>
  </w:num>
  <w:num w:numId="28">
    <w:abstractNumId w:val="7"/>
  </w:num>
  <w:num w:numId="29">
    <w:abstractNumId w:val="9"/>
  </w:num>
  <w:num w:numId="30">
    <w:abstractNumId w:val="12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hideGrammatical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AC"/>
    <w:rsid w:val="00012E7F"/>
    <w:rsid w:val="0002035B"/>
    <w:rsid w:val="000751E8"/>
    <w:rsid w:val="00087BCD"/>
    <w:rsid w:val="000A78DF"/>
    <w:rsid w:val="000F649D"/>
    <w:rsid w:val="00115CA8"/>
    <w:rsid w:val="001329B6"/>
    <w:rsid w:val="00136E53"/>
    <w:rsid w:val="00141E01"/>
    <w:rsid w:val="001432A1"/>
    <w:rsid w:val="001665D9"/>
    <w:rsid w:val="00194561"/>
    <w:rsid w:val="001A0C77"/>
    <w:rsid w:val="001D551A"/>
    <w:rsid w:val="001E50B6"/>
    <w:rsid w:val="00210348"/>
    <w:rsid w:val="002609E6"/>
    <w:rsid w:val="00276B1B"/>
    <w:rsid w:val="002815C9"/>
    <w:rsid w:val="00283C33"/>
    <w:rsid w:val="002B2247"/>
    <w:rsid w:val="002C40C9"/>
    <w:rsid w:val="002D5838"/>
    <w:rsid w:val="0030090B"/>
    <w:rsid w:val="00322783"/>
    <w:rsid w:val="003C414A"/>
    <w:rsid w:val="003F6734"/>
    <w:rsid w:val="0041420C"/>
    <w:rsid w:val="004572A8"/>
    <w:rsid w:val="00485AC3"/>
    <w:rsid w:val="00495CC2"/>
    <w:rsid w:val="004A2098"/>
    <w:rsid w:val="004A7181"/>
    <w:rsid w:val="004B7DC9"/>
    <w:rsid w:val="004C4D65"/>
    <w:rsid w:val="004D05EF"/>
    <w:rsid w:val="004D3C95"/>
    <w:rsid w:val="0056102F"/>
    <w:rsid w:val="00562595"/>
    <w:rsid w:val="00572DD8"/>
    <w:rsid w:val="00586B3A"/>
    <w:rsid w:val="005D6C75"/>
    <w:rsid w:val="005E6038"/>
    <w:rsid w:val="00666EFB"/>
    <w:rsid w:val="00675ADE"/>
    <w:rsid w:val="006A4C58"/>
    <w:rsid w:val="00741EE8"/>
    <w:rsid w:val="00745E92"/>
    <w:rsid w:val="00760002"/>
    <w:rsid w:val="007670BE"/>
    <w:rsid w:val="007962F8"/>
    <w:rsid w:val="007C49DB"/>
    <w:rsid w:val="0082617F"/>
    <w:rsid w:val="00846E77"/>
    <w:rsid w:val="008517D4"/>
    <w:rsid w:val="0086040B"/>
    <w:rsid w:val="00876CF0"/>
    <w:rsid w:val="008C3082"/>
    <w:rsid w:val="008C5F2F"/>
    <w:rsid w:val="008E0CC5"/>
    <w:rsid w:val="008E153F"/>
    <w:rsid w:val="00904063"/>
    <w:rsid w:val="00927E53"/>
    <w:rsid w:val="00975076"/>
    <w:rsid w:val="0098114C"/>
    <w:rsid w:val="009C0E99"/>
    <w:rsid w:val="009C1C59"/>
    <w:rsid w:val="00A03356"/>
    <w:rsid w:val="00A3357B"/>
    <w:rsid w:val="00A504CB"/>
    <w:rsid w:val="00A54114"/>
    <w:rsid w:val="00A66ADF"/>
    <w:rsid w:val="00A96583"/>
    <w:rsid w:val="00AD1AA3"/>
    <w:rsid w:val="00AD349A"/>
    <w:rsid w:val="00AD423D"/>
    <w:rsid w:val="00AE4508"/>
    <w:rsid w:val="00B0724D"/>
    <w:rsid w:val="00B149CA"/>
    <w:rsid w:val="00B30D26"/>
    <w:rsid w:val="00B6267B"/>
    <w:rsid w:val="00BA41D1"/>
    <w:rsid w:val="00BB79CA"/>
    <w:rsid w:val="00BF21B0"/>
    <w:rsid w:val="00BF73FA"/>
    <w:rsid w:val="00C031BA"/>
    <w:rsid w:val="00C31F64"/>
    <w:rsid w:val="00C43AB8"/>
    <w:rsid w:val="00C5211A"/>
    <w:rsid w:val="00C86B44"/>
    <w:rsid w:val="00CB1694"/>
    <w:rsid w:val="00CD2371"/>
    <w:rsid w:val="00CD6873"/>
    <w:rsid w:val="00D07491"/>
    <w:rsid w:val="00D148FD"/>
    <w:rsid w:val="00D208EB"/>
    <w:rsid w:val="00D75474"/>
    <w:rsid w:val="00DB4A28"/>
    <w:rsid w:val="00DB4AE3"/>
    <w:rsid w:val="00DC61AC"/>
    <w:rsid w:val="00DC7AEB"/>
    <w:rsid w:val="00DF4405"/>
    <w:rsid w:val="00E07F7B"/>
    <w:rsid w:val="00E17D35"/>
    <w:rsid w:val="00E31951"/>
    <w:rsid w:val="00E50543"/>
    <w:rsid w:val="00E55314"/>
    <w:rsid w:val="00EF6A64"/>
    <w:rsid w:val="00F6421E"/>
    <w:rsid w:val="00FC0049"/>
    <w:rsid w:val="00FC03E5"/>
    <w:rsid w:val="00FD17DF"/>
    <w:rsid w:val="00FD6E44"/>
    <w:rsid w:val="00FE0E5D"/>
    <w:rsid w:val="00FF5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4C4D65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5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5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6ADF"/>
    <w:pPr>
      <w:ind w:left="720"/>
      <w:contextualSpacing/>
    </w:pPr>
  </w:style>
  <w:style w:type="paragraph" w:customStyle="1" w:styleId="ConsPlusNormal">
    <w:name w:val="ConsPlusNormal"/>
    <w:rsid w:val="002D58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4C4D6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6">
    <w:name w:val="Очистить формат"/>
    <w:basedOn w:val="a"/>
    <w:rsid w:val="001329B6"/>
    <w:pPr>
      <w:widowControl/>
      <w:autoSpaceDE/>
      <w:autoSpaceDN/>
      <w:adjustRightInd/>
    </w:pPr>
    <w:rPr>
      <w:rFonts w:eastAsia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4C4D65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5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5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6ADF"/>
    <w:pPr>
      <w:ind w:left="720"/>
      <w:contextualSpacing/>
    </w:pPr>
  </w:style>
  <w:style w:type="paragraph" w:customStyle="1" w:styleId="ConsPlusNormal">
    <w:name w:val="ConsPlusNormal"/>
    <w:rsid w:val="002D58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4C4D6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6">
    <w:name w:val="Очистить формат"/>
    <w:basedOn w:val="a"/>
    <w:rsid w:val="001329B6"/>
    <w:pPr>
      <w:widowControl/>
      <w:autoSpaceDE/>
      <w:autoSpaceDN/>
      <w:adjustRightInd/>
    </w:pPr>
    <w:rPr>
      <w:rFonts w:eastAsia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3538</Words>
  <Characters>20167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Крысина Ольга Валерьевна</dc:creator>
  <cp:lastModifiedBy>Кондратьева Екатерина Олеговна</cp:lastModifiedBy>
  <cp:revision>4</cp:revision>
  <cp:lastPrinted>2018-08-22T06:36:00Z</cp:lastPrinted>
  <dcterms:created xsi:type="dcterms:W3CDTF">2020-11-30T07:33:00Z</dcterms:created>
  <dcterms:modified xsi:type="dcterms:W3CDTF">2020-11-30T10:04:00Z</dcterms:modified>
</cp:coreProperties>
</file>